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10" w:rsidRPr="00B93140" w:rsidRDefault="00032010" w:rsidP="00032010">
      <w:pPr>
        <w:pStyle w:val="Textkrper2"/>
        <w:jc w:val="left"/>
        <w:rPr>
          <w:color w:val="F39100"/>
          <w:sz w:val="36"/>
          <w:szCs w:val="32"/>
        </w:rPr>
      </w:pPr>
      <w:r w:rsidRPr="00B93140">
        <w:rPr>
          <w:color w:val="F39100"/>
          <w:sz w:val="36"/>
          <w:szCs w:val="32"/>
        </w:rPr>
        <w:t>Anmeldung Berufsmaturität BM2</w:t>
      </w:r>
    </w:p>
    <w:p w:rsidR="00032010" w:rsidRPr="00710B7E" w:rsidRDefault="00032010" w:rsidP="00032010">
      <w:pPr>
        <w:pStyle w:val="Textkrper2"/>
        <w:jc w:val="left"/>
        <w:rPr>
          <w:szCs w:val="24"/>
        </w:rPr>
      </w:pPr>
    </w:p>
    <w:p w:rsidR="00032010" w:rsidRPr="00B93140" w:rsidRDefault="00032010" w:rsidP="00032010">
      <w:pPr>
        <w:pStyle w:val="Textkrper2"/>
        <w:jc w:val="left"/>
        <w:rPr>
          <w:color w:val="00386F"/>
          <w:sz w:val="28"/>
          <w:szCs w:val="26"/>
        </w:rPr>
      </w:pPr>
      <w:r w:rsidRPr="00B93140">
        <w:rPr>
          <w:color w:val="00386F"/>
          <w:sz w:val="28"/>
          <w:szCs w:val="26"/>
        </w:rPr>
        <w:t xml:space="preserve">Typ Wirtschaft, </w:t>
      </w:r>
      <w:r w:rsidR="00C979E6">
        <w:rPr>
          <w:color w:val="00386F"/>
          <w:sz w:val="28"/>
          <w:szCs w:val="26"/>
        </w:rPr>
        <w:t>zwei</w:t>
      </w:r>
      <w:r w:rsidRPr="00B93140">
        <w:rPr>
          <w:color w:val="00386F"/>
          <w:sz w:val="28"/>
          <w:szCs w:val="26"/>
        </w:rPr>
        <w:t xml:space="preserve">semestrige </w:t>
      </w:r>
      <w:r w:rsidR="00C979E6">
        <w:rPr>
          <w:color w:val="00386F"/>
          <w:sz w:val="28"/>
          <w:szCs w:val="26"/>
        </w:rPr>
        <w:t>Vollzeitausbildung</w:t>
      </w:r>
      <w:r w:rsidRPr="00B93140">
        <w:rPr>
          <w:color w:val="00386F"/>
          <w:sz w:val="28"/>
          <w:szCs w:val="26"/>
        </w:rPr>
        <w:t xml:space="preserve"> (BM2</w:t>
      </w:r>
      <w:r w:rsidR="00C979E6">
        <w:rPr>
          <w:color w:val="00386F"/>
          <w:sz w:val="28"/>
          <w:szCs w:val="26"/>
        </w:rPr>
        <w:t>A</w:t>
      </w:r>
      <w:r w:rsidRPr="00B93140">
        <w:rPr>
          <w:color w:val="00386F"/>
          <w:sz w:val="28"/>
          <w:szCs w:val="26"/>
        </w:rPr>
        <w:t>)</w:t>
      </w:r>
    </w:p>
    <w:p w:rsidR="00032010" w:rsidRPr="00E83450" w:rsidRDefault="00032010" w:rsidP="00032010">
      <w:pPr>
        <w:pStyle w:val="Textkrper2"/>
        <w:jc w:val="left"/>
        <w:rPr>
          <w:szCs w:val="24"/>
        </w:rPr>
      </w:pPr>
    </w:p>
    <w:p w:rsidR="00032010" w:rsidRPr="00B93140" w:rsidRDefault="00032010" w:rsidP="00032010">
      <w:pPr>
        <w:pBdr>
          <w:bottom w:val="single" w:sz="4" w:space="1" w:color="auto"/>
        </w:pBdr>
        <w:tabs>
          <w:tab w:val="left" w:pos="1985"/>
          <w:tab w:val="left" w:pos="5103"/>
        </w:tabs>
        <w:rPr>
          <w:color w:val="00386F"/>
          <w:sz w:val="20"/>
        </w:rPr>
      </w:pPr>
      <w:r w:rsidRPr="00B93140">
        <w:rPr>
          <w:color w:val="00386F"/>
          <w:sz w:val="20"/>
        </w:rPr>
        <w:t xml:space="preserve">Ausbildungsbeginn     </w:t>
      </w:r>
      <w:r w:rsidRPr="00B93140">
        <w:rPr>
          <w:b/>
          <w:color w:val="00386F"/>
          <w:sz w:val="20"/>
        </w:rPr>
        <w:t>August 20</w:t>
      </w:r>
      <w:r w:rsidR="00E80FA4">
        <w:rPr>
          <w:b/>
          <w:color w:val="00386F"/>
          <w:sz w:val="20"/>
        </w:rPr>
        <w:t>21</w:t>
      </w:r>
    </w:p>
    <w:p w:rsidR="00032010" w:rsidRPr="00B93140" w:rsidRDefault="00032010" w:rsidP="00032010">
      <w:pPr>
        <w:pBdr>
          <w:bottom w:val="single" w:sz="4" w:space="1" w:color="auto"/>
        </w:pBdr>
        <w:tabs>
          <w:tab w:val="left" w:pos="1985"/>
          <w:tab w:val="left" w:pos="5103"/>
        </w:tabs>
        <w:rPr>
          <w:color w:val="00386F"/>
          <w:sz w:val="20"/>
        </w:rPr>
      </w:pPr>
    </w:p>
    <w:p w:rsidR="00032010" w:rsidRPr="00042D18" w:rsidRDefault="00032010" w:rsidP="00032010">
      <w:pPr>
        <w:pBdr>
          <w:bottom w:val="single" w:sz="4" w:space="1" w:color="auto"/>
        </w:pBdr>
        <w:tabs>
          <w:tab w:val="left" w:pos="1985"/>
          <w:tab w:val="left" w:pos="5103"/>
        </w:tabs>
        <w:rPr>
          <w:color w:val="00386F"/>
          <w:sz w:val="20"/>
          <w:lang w:val="de-CH"/>
        </w:rPr>
      </w:pPr>
      <w:r w:rsidRPr="00042D18">
        <w:rPr>
          <w:color w:val="00386F"/>
          <w:sz w:val="20"/>
          <w:lang w:val="de-CH"/>
        </w:rPr>
        <w:t>Name:</w:t>
      </w:r>
      <w:r w:rsidRPr="00042D18">
        <w:rPr>
          <w:color w:val="00386F"/>
          <w:sz w:val="20"/>
          <w:lang w:val="de-CH"/>
        </w:rPr>
        <w:tab/>
      </w:r>
      <w:r w:rsidR="00771A9B">
        <w:rPr>
          <w:color w:val="00386F"/>
          <w:sz w:val="20"/>
        </w:rPr>
        <w:fldChar w:fldCharType="begin">
          <w:ffData>
            <w:name w:val="Text1"/>
            <w:enabled/>
            <w:calcOnExit w:val="0"/>
            <w:textInput>
              <w:format w:val="TITLE CASE"/>
            </w:textInput>
          </w:ffData>
        </w:fldChar>
      </w:r>
      <w:bookmarkStart w:id="0" w:name="Text1"/>
      <w:r w:rsidR="00771A9B" w:rsidRPr="00042D18">
        <w:rPr>
          <w:color w:val="00386F"/>
          <w:sz w:val="20"/>
          <w:lang w:val="de-CH"/>
        </w:rPr>
        <w:instrText xml:space="preserve"> FORMTEXT </w:instrText>
      </w:r>
      <w:r w:rsidR="00771A9B">
        <w:rPr>
          <w:color w:val="00386F"/>
          <w:sz w:val="20"/>
        </w:rPr>
      </w:r>
      <w:r w:rsidR="00771A9B">
        <w:rPr>
          <w:color w:val="00386F"/>
          <w:sz w:val="20"/>
        </w:rPr>
        <w:fldChar w:fldCharType="separate"/>
      </w:r>
      <w:bookmarkStart w:id="1" w:name="_GoBack"/>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bookmarkEnd w:id="1"/>
      <w:r w:rsidR="00771A9B">
        <w:rPr>
          <w:color w:val="00386F"/>
          <w:sz w:val="20"/>
        </w:rPr>
        <w:fldChar w:fldCharType="end"/>
      </w:r>
      <w:bookmarkEnd w:id="0"/>
    </w:p>
    <w:p w:rsidR="00032010" w:rsidRPr="00042D18" w:rsidRDefault="00032010" w:rsidP="00032010">
      <w:pPr>
        <w:pBdr>
          <w:bottom w:val="single" w:sz="4" w:space="1" w:color="auto"/>
        </w:pBdr>
        <w:tabs>
          <w:tab w:val="left" w:pos="1985"/>
          <w:tab w:val="left" w:pos="5103"/>
        </w:tabs>
        <w:rPr>
          <w:color w:val="00386F"/>
          <w:sz w:val="20"/>
          <w:lang w:val="de-CH"/>
        </w:rPr>
      </w:pPr>
    </w:p>
    <w:p w:rsidR="00032010" w:rsidRPr="00DD03CE" w:rsidRDefault="00032010" w:rsidP="00032010">
      <w:pPr>
        <w:pBdr>
          <w:bottom w:val="single" w:sz="4" w:space="1" w:color="auto"/>
        </w:pBdr>
        <w:tabs>
          <w:tab w:val="left" w:pos="1985"/>
          <w:tab w:val="left" w:pos="5103"/>
        </w:tabs>
        <w:rPr>
          <w:lang w:val="de-CH"/>
        </w:rPr>
      </w:pPr>
      <w:r w:rsidRPr="00DD03CE">
        <w:rPr>
          <w:color w:val="00386F"/>
          <w:sz w:val="20"/>
          <w:lang w:val="de-CH"/>
        </w:rPr>
        <w:t>Vorname:</w:t>
      </w:r>
      <w:r w:rsidRPr="00DD03CE">
        <w:rPr>
          <w:color w:val="00386F"/>
          <w:sz w:val="20"/>
          <w:lang w:val="de-CH"/>
        </w:rPr>
        <w:tab/>
      </w:r>
      <w:r w:rsidR="00EF2895">
        <w:rPr>
          <w:color w:val="00386F"/>
          <w:sz w:val="20"/>
        </w:rPr>
        <w:fldChar w:fldCharType="begin">
          <w:ffData>
            <w:name w:val="Text2"/>
            <w:enabled/>
            <w:calcOnExit w:val="0"/>
            <w:textInput>
              <w:format w:val="TITLE CASE"/>
            </w:textInput>
          </w:ffData>
        </w:fldChar>
      </w:r>
      <w:bookmarkStart w:id="2" w:name="Text2"/>
      <w:r w:rsidR="00EF2895" w:rsidRPr="00DD03CE">
        <w:rPr>
          <w:color w:val="00386F"/>
          <w:sz w:val="20"/>
          <w:lang w:val="de-CH"/>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2"/>
      <w:r w:rsidR="00E80FA4" w:rsidRPr="00DD03CE">
        <w:rPr>
          <w:color w:val="00386F"/>
          <w:sz w:val="20"/>
          <w:lang w:val="de-CH"/>
        </w:rPr>
        <w:tab/>
      </w:r>
      <w:r w:rsidR="004C757D">
        <w:fldChar w:fldCharType="begin">
          <w:ffData>
            <w:name w:val="Dropdown1"/>
            <w:enabled/>
            <w:calcOnExit w:val="0"/>
            <w:ddList>
              <w:listEntry w:val="                             "/>
              <w:listEntry w:val="Weiblich"/>
              <w:listEntry w:val="Männlich"/>
            </w:ddList>
          </w:ffData>
        </w:fldChar>
      </w:r>
      <w:bookmarkStart w:id="3" w:name="Dropdown1"/>
      <w:r w:rsidR="004C757D" w:rsidRPr="00DD03CE">
        <w:rPr>
          <w:lang w:val="de-CH"/>
        </w:rPr>
        <w:instrText xml:space="preserve"> FORMDROPDOWN </w:instrText>
      </w:r>
      <w:r w:rsidR="00625E5D">
        <w:fldChar w:fldCharType="separate"/>
      </w:r>
      <w:r w:rsidR="004C757D">
        <w:fldChar w:fldCharType="end"/>
      </w:r>
      <w:bookmarkEnd w:id="3"/>
    </w:p>
    <w:p w:rsidR="00032010" w:rsidRPr="00DD03CE" w:rsidRDefault="00032010" w:rsidP="00032010">
      <w:pPr>
        <w:pBdr>
          <w:bottom w:val="single" w:sz="4" w:space="1" w:color="auto"/>
        </w:pBdr>
        <w:tabs>
          <w:tab w:val="left" w:pos="1985"/>
          <w:tab w:val="left" w:pos="5103"/>
        </w:tabs>
        <w:rPr>
          <w:color w:val="00386F"/>
          <w:sz w:val="20"/>
          <w:lang w:val="de-CH"/>
        </w:rPr>
      </w:pPr>
    </w:p>
    <w:p w:rsidR="00032010" w:rsidRPr="00DD03CE" w:rsidRDefault="00032010" w:rsidP="00032010">
      <w:pPr>
        <w:pBdr>
          <w:bottom w:val="single" w:sz="4" w:space="1" w:color="auto"/>
        </w:pBdr>
        <w:tabs>
          <w:tab w:val="left" w:pos="1985"/>
          <w:tab w:val="left" w:pos="5103"/>
        </w:tabs>
        <w:rPr>
          <w:color w:val="00386F"/>
          <w:sz w:val="20"/>
          <w:lang w:val="de-CH"/>
        </w:rPr>
      </w:pPr>
      <w:r w:rsidRPr="00DD03CE">
        <w:rPr>
          <w:color w:val="00386F"/>
          <w:sz w:val="20"/>
          <w:lang w:val="de-CH"/>
        </w:rPr>
        <w:t xml:space="preserve">Strasse / </w:t>
      </w:r>
      <w:r w:rsidR="008915F8" w:rsidRPr="00DD03CE">
        <w:rPr>
          <w:color w:val="00386F"/>
          <w:sz w:val="20"/>
          <w:lang w:val="de-CH"/>
        </w:rPr>
        <w:t>Nr</w:t>
      </w:r>
      <w:r w:rsidRPr="00DD03CE">
        <w:rPr>
          <w:color w:val="00386F"/>
          <w:sz w:val="20"/>
          <w:lang w:val="de-CH"/>
        </w:rPr>
        <w:t>:</w:t>
      </w:r>
      <w:r w:rsidRPr="00DD03CE">
        <w:rPr>
          <w:color w:val="00386F"/>
          <w:sz w:val="20"/>
          <w:lang w:val="de-CH"/>
        </w:rPr>
        <w:tab/>
      </w:r>
      <w:r w:rsidR="00771A9B">
        <w:rPr>
          <w:color w:val="00386F"/>
          <w:sz w:val="20"/>
        </w:rPr>
        <w:fldChar w:fldCharType="begin">
          <w:ffData>
            <w:name w:val="Text3"/>
            <w:enabled/>
            <w:calcOnExit w:val="0"/>
            <w:textInput>
              <w:format w:val="TITLE CASE"/>
            </w:textInput>
          </w:ffData>
        </w:fldChar>
      </w:r>
      <w:bookmarkStart w:id="4" w:name="Text3"/>
      <w:r w:rsidR="00771A9B" w:rsidRPr="00DD03CE">
        <w:rPr>
          <w:color w:val="00386F"/>
          <w:sz w:val="20"/>
          <w:lang w:val="de-CH"/>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4"/>
    </w:p>
    <w:p w:rsidR="00032010" w:rsidRPr="00DD03CE" w:rsidRDefault="00032010" w:rsidP="00032010">
      <w:pPr>
        <w:pBdr>
          <w:bottom w:val="single" w:sz="4" w:space="1" w:color="auto"/>
        </w:pBdr>
        <w:tabs>
          <w:tab w:val="left" w:pos="1985"/>
          <w:tab w:val="left" w:pos="5103"/>
        </w:tabs>
        <w:rPr>
          <w:color w:val="00386F"/>
          <w:sz w:val="20"/>
          <w:lang w:val="de-CH"/>
        </w:rPr>
      </w:pPr>
    </w:p>
    <w:p w:rsidR="00032010" w:rsidRPr="00B93140" w:rsidRDefault="00032010" w:rsidP="00DA708C">
      <w:pPr>
        <w:pBdr>
          <w:bottom w:val="single" w:sz="4" w:space="1" w:color="auto"/>
        </w:pBdr>
        <w:tabs>
          <w:tab w:val="left" w:pos="1985"/>
          <w:tab w:val="left" w:pos="5103"/>
          <w:tab w:val="left" w:pos="6804"/>
        </w:tabs>
        <w:rPr>
          <w:color w:val="00386F"/>
          <w:sz w:val="20"/>
        </w:rPr>
      </w:pPr>
      <w:r w:rsidRPr="00B93140">
        <w:rPr>
          <w:color w:val="00386F"/>
          <w:sz w:val="20"/>
        </w:rPr>
        <w:t>PLZ/Ort:</w:t>
      </w:r>
      <w:r w:rsidRPr="00B93140">
        <w:rPr>
          <w:color w:val="00386F"/>
          <w:sz w:val="20"/>
        </w:rPr>
        <w:tab/>
      </w:r>
      <w:r w:rsidR="00771A9B">
        <w:rPr>
          <w:color w:val="00386F"/>
          <w:sz w:val="20"/>
        </w:rPr>
        <w:fldChar w:fldCharType="begin">
          <w:ffData>
            <w:name w:val="Text4"/>
            <w:enabled/>
            <w:calcOnExit w:val="0"/>
            <w:textInput>
              <w:format w:val="TITLE CASE"/>
            </w:textInput>
          </w:ffData>
        </w:fldChar>
      </w:r>
      <w:bookmarkStart w:id="5" w:name="Text4"/>
      <w:r w:rsidR="00771A9B">
        <w:rPr>
          <w:color w:val="00386F"/>
          <w:sz w:val="20"/>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5"/>
      <w:r w:rsidR="00DF06F6">
        <w:rPr>
          <w:color w:val="00386F"/>
          <w:sz w:val="20"/>
        </w:rPr>
        <w:tab/>
      </w:r>
      <w:r w:rsidRPr="00B93140">
        <w:rPr>
          <w:color w:val="00386F"/>
          <w:sz w:val="20"/>
        </w:rPr>
        <w:t>Wohnsitzkanton</w:t>
      </w:r>
      <w:r w:rsidR="008915F8">
        <w:rPr>
          <w:color w:val="00386F"/>
          <w:sz w:val="20"/>
        </w:rPr>
        <w:t>:</w:t>
      </w:r>
      <w:r w:rsidR="008915F8">
        <w:rPr>
          <w:color w:val="00386F"/>
          <w:sz w:val="20"/>
        </w:rPr>
        <w:tab/>
      </w:r>
      <w:r w:rsidR="00771A9B">
        <w:rPr>
          <w:color w:val="00386F"/>
          <w:sz w:val="20"/>
        </w:rPr>
        <w:fldChar w:fldCharType="begin">
          <w:ffData>
            <w:name w:val="Text5"/>
            <w:enabled/>
            <w:calcOnExit w:val="0"/>
            <w:textInput>
              <w:format w:val="TITLE CASE"/>
            </w:textInput>
          </w:ffData>
        </w:fldChar>
      </w:r>
      <w:bookmarkStart w:id="6" w:name="Text5"/>
      <w:r w:rsidR="00771A9B">
        <w:rPr>
          <w:color w:val="00386F"/>
          <w:sz w:val="20"/>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6"/>
    </w:p>
    <w:p w:rsidR="00032010" w:rsidRPr="00B93140" w:rsidRDefault="00032010" w:rsidP="00032010">
      <w:pPr>
        <w:pBdr>
          <w:bottom w:val="single" w:sz="4" w:space="1" w:color="auto"/>
        </w:pBdr>
        <w:tabs>
          <w:tab w:val="left" w:pos="1985"/>
          <w:tab w:val="left" w:pos="5103"/>
        </w:tabs>
        <w:rPr>
          <w:color w:val="00386F"/>
          <w:sz w:val="20"/>
        </w:rPr>
      </w:pPr>
    </w:p>
    <w:p w:rsidR="00032010" w:rsidRPr="00B93140" w:rsidRDefault="00032010" w:rsidP="00DA708C">
      <w:pPr>
        <w:pBdr>
          <w:bottom w:val="single" w:sz="4" w:space="1" w:color="auto"/>
        </w:pBdr>
        <w:tabs>
          <w:tab w:val="left" w:pos="1985"/>
          <w:tab w:val="left" w:pos="5103"/>
          <w:tab w:val="left" w:pos="6804"/>
        </w:tabs>
        <w:rPr>
          <w:color w:val="00386F"/>
          <w:sz w:val="20"/>
        </w:rPr>
      </w:pPr>
      <w:r w:rsidRPr="00B93140">
        <w:rPr>
          <w:color w:val="00386F"/>
          <w:sz w:val="20"/>
        </w:rPr>
        <w:t>Geburtsdatum:</w:t>
      </w:r>
      <w:r w:rsidRPr="00B93140">
        <w:rPr>
          <w:color w:val="00386F"/>
          <w:sz w:val="20"/>
        </w:rPr>
        <w:tab/>
      </w:r>
      <w:r w:rsidR="00771A9B">
        <w:rPr>
          <w:color w:val="00386F"/>
          <w:sz w:val="20"/>
        </w:rPr>
        <w:fldChar w:fldCharType="begin">
          <w:ffData>
            <w:name w:val="Text6"/>
            <w:enabled/>
            <w:calcOnExit w:val="0"/>
            <w:textInput>
              <w:type w:val="date"/>
              <w:default w:val="01.05.2000"/>
              <w:maxLength w:val="10"/>
              <w:format w:val="dd.MM.yyyy"/>
            </w:textInput>
          </w:ffData>
        </w:fldChar>
      </w:r>
      <w:bookmarkStart w:id="7" w:name="Text6"/>
      <w:r w:rsidR="00771A9B">
        <w:rPr>
          <w:color w:val="00386F"/>
          <w:sz w:val="20"/>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7"/>
      <w:r w:rsidR="00DF06F6">
        <w:rPr>
          <w:color w:val="00386F"/>
          <w:sz w:val="20"/>
        </w:rPr>
        <w:tab/>
      </w:r>
      <w:r w:rsidR="008915F8">
        <w:rPr>
          <w:color w:val="00386F"/>
          <w:sz w:val="20"/>
        </w:rPr>
        <w:t>Heimatort:</w:t>
      </w:r>
      <w:r w:rsidR="008915F8">
        <w:rPr>
          <w:color w:val="00386F"/>
          <w:sz w:val="20"/>
        </w:rPr>
        <w:tab/>
      </w:r>
      <w:r w:rsidR="00771A9B">
        <w:rPr>
          <w:color w:val="00386F"/>
          <w:sz w:val="20"/>
        </w:rPr>
        <w:fldChar w:fldCharType="begin">
          <w:ffData>
            <w:name w:val="Text7"/>
            <w:enabled/>
            <w:calcOnExit w:val="0"/>
            <w:textInput>
              <w:format w:val="TITLE CASE"/>
            </w:textInput>
          </w:ffData>
        </w:fldChar>
      </w:r>
      <w:bookmarkStart w:id="8" w:name="Text7"/>
      <w:r w:rsidR="00771A9B">
        <w:rPr>
          <w:color w:val="00386F"/>
          <w:sz w:val="20"/>
        </w:rPr>
        <w:instrText xml:space="preserve"> FORMTEXT </w:instrText>
      </w:r>
      <w:r w:rsidR="00771A9B">
        <w:rPr>
          <w:color w:val="00386F"/>
          <w:sz w:val="20"/>
        </w:rPr>
      </w:r>
      <w:r w:rsidR="00771A9B">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771A9B">
        <w:rPr>
          <w:color w:val="00386F"/>
          <w:sz w:val="20"/>
        </w:rPr>
        <w:fldChar w:fldCharType="end"/>
      </w:r>
      <w:bookmarkEnd w:id="8"/>
    </w:p>
    <w:p w:rsidR="00032010" w:rsidRPr="00B93140" w:rsidRDefault="00032010" w:rsidP="00DA708C">
      <w:pPr>
        <w:pBdr>
          <w:bottom w:val="single" w:sz="4" w:space="1" w:color="auto"/>
        </w:pBdr>
        <w:tabs>
          <w:tab w:val="left" w:pos="1985"/>
          <w:tab w:val="left" w:pos="5103"/>
        </w:tabs>
        <w:rPr>
          <w:color w:val="00386F"/>
          <w:sz w:val="20"/>
        </w:rPr>
      </w:pPr>
    </w:p>
    <w:p w:rsidR="00032010" w:rsidRPr="00B93140" w:rsidRDefault="008915F8" w:rsidP="00DA708C">
      <w:pPr>
        <w:pBdr>
          <w:bottom w:val="single" w:sz="4" w:space="1" w:color="auto"/>
        </w:pBdr>
        <w:tabs>
          <w:tab w:val="left" w:pos="1985"/>
          <w:tab w:val="left" w:pos="5103"/>
          <w:tab w:val="left" w:pos="6804"/>
        </w:tabs>
        <w:rPr>
          <w:color w:val="00386F"/>
          <w:sz w:val="20"/>
        </w:rPr>
      </w:pPr>
      <w:r>
        <w:rPr>
          <w:color w:val="00386F"/>
          <w:sz w:val="20"/>
        </w:rPr>
        <w:t>Telefon:</w:t>
      </w:r>
      <w:r>
        <w:rPr>
          <w:color w:val="00386F"/>
          <w:sz w:val="20"/>
        </w:rPr>
        <w:tab/>
      </w:r>
      <w:r w:rsidR="004C757D" w:rsidRPr="00444295">
        <w:rPr>
          <w:sz w:val="20"/>
        </w:rPr>
        <w:fldChar w:fldCharType="begin">
          <w:ffData>
            <w:name w:val="Text9"/>
            <w:enabled/>
            <w:calcOnExit w:val="0"/>
            <w:statusText w:type="text" w:val="+41 79 777 77 77 "/>
            <w:textInput>
              <w:maxLength w:val="16"/>
            </w:textInput>
          </w:ffData>
        </w:fldChar>
      </w:r>
      <w:bookmarkStart w:id="9" w:name="Text9"/>
      <w:r w:rsidR="004C757D" w:rsidRPr="00444295">
        <w:rPr>
          <w:sz w:val="20"/>
        </w:rPr>
        <w:instrText xml:space="preserve"> FORMTEXT </w:instrText>
      </w:r>
      <w:r w:rsidR="004C757D" w:rsidRPr="00444295">
        <w:rPr>
          <w:sz w:val="20"/>
        </w:rPr>
      </w:r>
      <w:r w:rsidR="004C757D" w:rsidRPr="00444295">
        <w:rPr>
          <w:sz w:val="20"/>
        </w:rPr>
        <w:fldChar w:fldCharType="separate"/>
      </w:r>
      <w:r w:rsidR="00A67E7E" w:rsidRPr="00444295">
        <w:rPr>
          <w:sz w:val="20"/>
        </w:rPr>
        <w:t> </w:t>
      </w:r>
      <w:r w:rsidR="00A67E7E" w:rsidRPr="00444295">
        <w:rPr>
          <w:sz w:val="20"/>
        </w:rPr>
        <w:t> </w:t>
      </w:r>
      <w:r w:rsidR="00A67E7E" w:rsidRPr="00444295">
        <w:rPr>
          <w:sz w:val="20"/>
        </w:rPr>
        <w:t> </w:t>
      </w:r>
      <w:r w:rsidR="00A67E7E" w:rsidRPr="00444295">
        <w:rPr>
          <w:sz w:val="20"/>
        </w:rPr>
        <w:t> </w:t>
      </w:r>
      <w:r w:rsidR="00A67E7E" w:rsidRPr="00444295">
        <w:rPr>
          <w:sz w:val="20"/>
        </w:rPr>
        <w:t> </w:t>
      </w:r>
      <w:r w:rsidR="004C757D" w:rsidRPr="00444295">
        <w:rPr>
          <w:sz w:val="20"/>
        </w:rPr>
        <w:fldChar w:fldCharType="end"/>
      </w:r>
      <w:bookmarkEnd w:id="9"/>
      <w:r w:rsidR="00DF06F6">
        <w:rPr>
          <w:color w:val="00386F"/>
          <w:sz w:val="20"/>
        </w:rPr>
        <w:tab/>
      </w:r>
      <w:r w:rsidR="00032010" w:rsidRPr="00B93140">
        <w:rPr>
          <w:color w:val="00386F"/>
          <w:sz w:val="20"/>
        </w:rPr>
        <w:t>Mobile</w:t>
      </w:r>
      <w:r>
        <w:rPr>
          <w:color w:val="00386F"/>
          <w:sz w:val="20"/>
        </w:rPr>
        <w:t>:</w:t>
      </w:r>
      <w:r>
        <w:rPr>
          <w:color w:val="00386F"/>
          <w:sz w:val="20"/>
        </w:rPr>
        <w:tab/>
      </w:r>
      <w:r w:rsidR="004C757D">
        <w:rPr>
          <w:color w:val="00386F"/>
          <w:sz w:val="20"/>
        </w:rPr>
        <w:fldChar w:fldCharType="begin">
          <w:ffData>
            <w:name w:val="Text8"/>
            <w:enabled/>
            <w:calcOnExit w:val="0"/>
            <w:textInput>
              <w:maxLength w:val="16"/>
            </w:textInput>
          </w:ffData>
        </w:fldChar>
      </w:r>
      <w:bookmarkStart w:id="10" w:name="Text8"/>
      <w:r w:rsidR="004C757D">
        <w:rPr>
          <w:color w:val="00386F"/>
          <w:sz w:val="20"/>
        </w:rPr>
        <w:instrText xml:space="preserve"> FORMTEXT </w:instrText>
      </w:r>
      <w:r w:rsidR="004C757D">
        <w:rPr>
          <w:color w:val="00386F"/>
          <w:sz w:val="20"/>
        </w:rPr>
      </w:r>
      <w:r w:rsidR="004C757D">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4C757D">
        <w:rPr>
          <w:color w:val="00386F"/>
          <w:sz w:val="20"/>
        </w:rPr>
        <w:fldChar w:fldCharType="end"/>
      </w:r>
      <w:bookmarkEnd w:id="10"/>
    </w:p>
    <w:p w:rsidR="00032010" w:rsidRPr="00B93140" w:rsidRDefault="00032010" w:rsidP="00032010">
      <w:pPr>
        <w:pBdr>
          <w:bottom w:val="single" w:sz="4" w:space="1" w:color="auto"/>
        </w:pBdr>
        <w:tabs>
          <w:tab w:val="left" w:pos="1985"/>
          <w:tab w:val="left" w:pos="5103"/>
        </w:tabs>
        <w:rPr>
          <w:color w:val="00386F"/>
          <w:sz w:val="20"/>
        </w:rPr>
      </w:pPr>
    </w:p>
    <w:p w:rsidR="00032010" w:rsidRPr="00B93140" w:rsidRDefault="00032010" w:rsidP="00DA708C">
      <w:pPr>
        <w:pBdr>
          <w:bottom w:val="single" w:sz="4" w:space="1" w:color="auto"/>
        </w:pBdr>
        <w:tabs>
          <w:tab w:val="left" w:pos="1985"/>
          <w:tab w:val="left" w:pos="5103"/>
          <w:tab w:val="left" w:pos="6804"/>
        </w:tabs>
        <w:rPr>
          <w:color w:val="00386F"/>
          <w:sz w:val="20"/>
        </w:rPr>
      </w:pPr>
      <w:r w:rsidRPr="00B93140">
        <w:rPr>
          <w:color w:val="00386F"/>
          <w:sz w:val="20"/>
        </w:rPr>
        <w:t>E-Mail:</w:t>
      </w:r>
      <w:r w:rsidRPr="00B93140">
        <w:rPr>
          <w:color w:val="00386F"/>
          <w:sz w:val="20"/>
        </w:rPr>
        <w:tab/>
      </w:r>
      <w:r w:rsidR="00DF06F6">
        <w:rPr>
          <w:color w:val="00386F"/>
          <w:sz w:val="20"/>
        </w:rPr>
        <w:fldChar w:fldCharType="begin">
          <w:ffData>
            <w:name w:val="Text10"/>
            <w:enabled/>
            <w:calcOnExit w:val="0"/>
            <w:textInput/>
          </w:ffData>
        </w:fldChar>
      </w:r>
      <w:bookmarkStart w:id="11" w:name="Text10"/>
      <w:r w:rsidR="00DF06F6">
        <w:rPr>
          <w:color w:val="00386F"/>
          <w:sz w:val="20"/>
        </w:rPr>
        <w:instrText xml:space="preserve"> FORMTEXT </w:instrText>
      </w:r>
      <w:r w:rsidR="00DF06F6">
        <w:rPr>
          <w:color w:val="00386F"/>
          <w:sz w:val="20"/>
        </w:rPr>
      </w:r>
      <w:r w:rsidR="00DF06F6">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DF06F6">
        <w:rPr>
          <w:color w:val="00386F"/>
          <w:sz w:val="20"/>
        </w:rPr>
        <w:fldChar w:fldCharType="end"/>
      </w:r>
      <w:bookmarkEnd w:id="11"/>
      <w:r w:rsidR="00DF06F6">
        <w:rPr>
          <w:color w:val="00386F"/>
          <w:sz w:val="20"/>
        </w:rPr>
        <w:tab/>
      </w:r>
      <w:r w:rsidR="008915F8">
        <w:rPr>
          <w:color w:val="00386F"/>
          <w:sz w:val="20"/>
        </w:rPr>
        <w:t>AHV-Nr.:</w:t>
      </w:r>
      <w:r w:rsidR="008915F8">
        <w:rPr>
          <w:color w:val="00386F"/>
          <w:sz w:val="20"/>
        </w:rPr>
        <w:tab/>
      </w:r>
      <w:r w:rsidR="004C757D">
        <w:rPr>
          <w:color w:val="00386F"/>
          <w:sz w:val="20"/>
        </w:rPr>
        <w:fldChar w:fldCharType="begin">
          <w:ffData>
            <w:name w:val="Text11"/>
            <w:enabled/>
            <w:calcOnExit w:val="0"/>
            <w:textInput>
              <w:maxLength w:val="16"/>
            </w:textInput>
          </w:ffData>
        </w:fldChar>
      </w:r>
      <w:bookmarkStart w:id="12" w:name="Text11"/>
      <w:r w:rsidR="004C757D">
        <w:rPr>
          <w:color w:val="00386F"/>
          <w:sz w:val="20"/>
        </w:rPr>
        <w:instrText xml:space="preserve"> FORMTEXT </w:instrText>
      </w:r>
      <w:r w:rsidR="004C757D">
        <w:rPr>
          <w:color w:val="00386F"/>
          <w:sz w:val="20"/>
        </w:rPr>
      </w:r>
      <w:r w:rsidR="004C757D">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4C757D">
        <w:rPr>
          <w:color w:val="00386F"/>
          <w:sz w:val="20"/>
        </w:rPr>
        <w:fldChar w:fldCharType="end"/>
      </w:r>
      <w:bookmarkEnd w:id="12"/>
    </w:p>
    <w:p w:rsidR="00032010" w:rsidRPr="00B93140" w:rsidRDefault="00032010" w:rsidP="00032010">
      <w:pPr>
        <w:pBdr>
          <w:bottom w:val="single" w:sz="4" w:space="1" w:color="auto"/>
        </w:pBdr>
        <w:tabs>
          <w:tab w:val="left" w:pos="1985"/>
          <w:tab w:val="left" w:pos="5103"/>
        </w:tabs>
        <w:rPr>
          <w:color w:val="00386F"/>
          <w:sz w:val="16"/>
          <w:szCs w:val="16"/>
        </w:rPr>
      </w:pPr>
    </w:p>
    <w:p w:rsidR="00032010" w:rsidRPr="00B93140" w:rsidRDefault="00032010" w:rsidP="00032010">
      <w:pPr>
        <w:rPr>
          <w:color w:val="00386F"/>
          <w:sz w:val="16"/>
          <w:szCs w:val="16"/>
        </w:rPr>
      </w:pPr>
    </w:p>
    <w:p w:rsidR="00032010" w:rsidRPr="00B93140" w:rsidRDefault="00032010" w:rsidP="00032010">
      <w:pPr>
        <w:rPr>
          <w:color w:val="00386F"/>
          <w:sz w:val="20"/>
        </w:rPr>
      </w:pPr>
      <w:r w:rsidRPr="00B93140">
        <w:rPr>
          <w:color w:val="00386F"/>
          <w:sz w:val="20"/>
        </w:rPr>
        <w:t>Besuchte Berufs-Schulen / absolvierte Lehre</w:t>
      </w:r>
    </w:p>
    <w:p w:rsidR="00032010" w:rsidRPr="00B93140" w:rsidRDefault="00032010" w:rsidP="00032010">
      <w:pPr>
        <w:rPr>
          <w:b/>
          <w:color w:val="00386F"/>
          <w:sz w:val="20"/>
        </w:rPr>
      </w:pPr>
    </w:p>
    <w:p w:rsidR="00032010" w:rsidRPr="00B93140" w:rsidRDefault="004C757D" w:rsidP="00EF2895">
      <w:pPr>
        <w:tabs>
          <w:tab w:val="left" w:pos="4111"/>
        </w:tabs>
        <w:rPr>
          <w:color w:val="00386F"/>
          <w:sz w:val="20"/>
        </w:rPr>
      </w:pPr>
      <w:r>
        <w:rPr>
          <w:color w:val="00386F"/>
          <w:sz w:val="20"/>
        </w:rPr>
        <w:fldChar w:fldCharType="begin">
          <w:ffData>
            <w:name w:val="Text12"/>
            <w:enabled/>
            <w:calcOnExit w:val="0"/>
            <w:textInput>
              <w:format w:val="TITLE CASE"/>
            </w:textInput>
          </w:ffData>
        </w:fldChar>
      </w:r>
      <w:bookmarkStart w:id="13" w:name="Text12"/>
      <w:r>
        <w:rPr>
          <w:color w:val="00386F"/>
          <w:sz w:val="20"/>
        </w:rPr>
        <w:instrText xml:space="preserve"> FORMTEXT </w:instrText>
      </w:r>
      <w:r>
        <w:rPr>
          <w:color w:val="00386F"/>
          <w:sz w:val="20"/>
        </w:rPr>
      </w:r>
      <w:r>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Pr>
          <w:color w:val="00386F"/>
          <w:sz w:val="20"/>
        </w:rPr>
        <w:fldChar w:fldCharType="end"/>
      </w:r>
      <w:bookmarkEnd w:id="13"/>
      <w:r w:rsidR="00EF2895">
        <w:rPr>
          <w:color w:val="00386F"/>
          <w:sz w:val="20"/>
        </w:rPr>
        <w:tab/>
      </w:r>
      <w:r w:rsidR="00032010" w:rsidRPr="00B93140">
        <w:rPr>
          <w:color w:val="00386F"/>
          <w:sz w:val="20"/>
        </w:rPr>
        <w:t>von:</w:t>
      </w:r>
      <w:r w:rsidR="00E538F2">
        <w:rPr>
          <w:color w:val="00386F"/>
          <w:sz w:val="20"/>
        </w:rPr>
        <w:t xml:space="preserve"> </w:t>
      </w:r>
      <w:r w:rsidR="00EF2895">
        <w:rPr>
          <w:color w:val="00386F"/>
          <w:sz w:val="20"/>
        </w:rPr>
        <w:fldChar w:fldCharType="begin">
          <w:ffData>
            <w:name w:val="Text16"/>
            <w:enabled/>
            <w:calcOnExit w:val="0"/>
            <w:textInput>
              <w:type w:val="number"/>
              <w:maxLength w:val="4"/>
            </w:textInput>
          </w:ffData>
        </w:fldChar>
      </w:r>
      <w:bookmarkStart w:id="14" w:name="Text16"/>
      <w:r w:rsidR="00EF2895">
        <w:rPr>
          <w:color w:val="00386F"/>
          <w:sz w:val="20"/>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14"/>
      <w:r w:rsidR="00E538F2">
        <w:rPr>
          <w:color w:val="00386F"/>
          <w:sz w:val="20"/>
        </w:rPr>
        <w:t xml:space="preserve"> </w:t>
      </w:r>
      <w:r w:rsidR="00032010" w:rsidRPr="00B93140">
        <w:rPr>
          <w:color w:val="00386F"/>
          <w:sz w:val="20"/>
        </w:rPr>
        <w:t>bis:</w:t>
      </w:r>
      <w:r w:rsidR="00E538F2">
        <w:rPr>
          <w:color w:val="00386F"/>
          <w:sz w:val="20"/>
        </w:rPr>
        <w:t xml:space="preserve"> </w:t>
      </w:r>
      <w:r w:rsidR="00EF2895">
        <w:rPr>
          <w:color w:val="00386F"/>
          <w:sz w:val="20"/>
        </w:rPr>
        <w:fldChar w:fldCharType="begin">
          <w:ffData>
            <w:name w:val="Text15"/>
            <w:enabled/>
            <w:calcOnExit w:val="0"/>
            <w:textInput>
              <w:type w:val="number"/>
              <w:maxLength w:val="4"/>
            </w:textInput>
          </w:ffData>
        </w:fldChar>
      </w:r>
      <w:bookmarkStart w:id="15" w:name="Text15"/>
      <w:r w:rsidR="00EF2895">
        <w:rPr>
          <w:color w:val="00386F"/>
          <w:sz w:val="20"/>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15"/>
    </w:p>
    <w:p w:rsidR="00032010" w:rsidRPr="00B93140" w:rsidRDefault="00032010" w:rsidP="00032010">
      <w:pPr>
        <w:rPr>
          <w:color w:val="00386F"/>
          <w:sz w:val="20"/>
        </w:rPr>
      </w:pPr>
    </w:p>
    <w:p w:rsidR="00032010" w:rsidRPr="00B93140" w:rsidRDefault="00032010" w:rsidP="00032010">
      <w:pPr>
        <w:rPr>
          <w:color w:val="00386F"/>
          <w:sz w:val="20"/>
        </w:rPr>
      </w:pPr>
      <w:r w:rsidRPr="00B93140">
        <w:rPr>
          <w:color w:val="00386F"/>
          <w:sz w:val="20"/>
        </w:rPr>
        <w:t xml:space="preserve">Eidgenössisches Fähigkeitszeugnis (EFZ) als  </w:t>
      </w:r>
      <w:r w:rsidR="00EF2895">
        <w:rPr>
          <w:color w:val="00386F"/>
          <w:sz w:val="20"/>
        </w:rPr>
        <w:fldChar w:fldCharType="begin">
          <w:ffData>
            <w:name w:val="Text13"/>
            <w:enabled/>
            <w:calcOnExit w:val="0"/>
            <w:textInput>
              <w:format w:val="TITLE CASE"/>
            </w:textInput>
          </w:ffData>
        </w:fldChar>
      </w:r>
      <w:bookmarkStart w:id="16" w:name="Text13"/>
      <w:r w:rsidR="00EF2895">
        <w:rPr>
          <w:color w:val="00386F"/>
          <w:sz w:val="20"/>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16"/>
    </w:p>
    <w:p w:rsidR="00032010" w:rsidRPr="00B93140" w:rsidRDefault="00032010" w:rsidP="00032010">
      <w:pPr>
        <w:rPr>
          <w:color w:val="00386F"/>
          <w:sz w:val="20"/>
        </w:rPr>
      </w:pPr>
    </w:p>
    <w:p w:rsidR="00032010" w:rsidRPr="00B93140" w:rsidRDefault="00032010" w:rsidP="00032010">
      <w:pPr>
        <w:rPr>
          <w:color w:val="00386F"/>
          <w:sz w:val="20"/>
        </w:rPr>
      </w:pPr>
      <w:r w:rsidRPr="00B93140">
        <w:rPr>
          <w:color w:val="00386F"/>
          <w:sz w:val="20"/>
        </w:rPr>
        <w:t xml:space="preserve">Abschlussjahr:      </w:t>
      </w:r>
      <w:r w:rsidR="00EF2895">
        <w:rPr>
          <w:color w:val="00386F"/>
          <w:sz w:val="20"/>
        </w:rPr>
        <w:fldChar w:fldCharType="begin">
          <w:ffData>
            <w:name w:val="Text14"/>
            <w:enabled/>
            <w:calcOnExit w:val="0"/>
            <w:textInput>
              <w:type w:val="number"/>
              <w:maxLength w:val="4"/>
            </w:textInput>
          </w:ffData>
        </w:fldChar>
      </w:r>
      <w:bookmarkStart w:id="17" w:name="Text14"/>
      <w:r w:rsidR="00EF2895">
        <w:rPr>
          <w:color w:val="00386F"/>
          <w:sz w:val="20"/>
        </w:rPr>
        <w:instrText xml:space="preserve"> FORMTEXT </w:instrText>
      </w:r>
      <w:r w:rsidR="00EF2895">
        <w:rPr>
          <w:color w:val="00386F"/>
          <w:sz w:val="20"/>
        </w:rPr>
      </w:r>
      <w:r w:rsidR="00EF2895">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EF2895">
        <w:rPr>
          <w:color w:val="00386F"/>
          <w:sz w:val="20"/>
        </w:rPr>
        <w:fldChar w:fldCharType="end"/>
      </w:r>
      <w:bookmarkEnd w:id="17"/>
    </w:p>
    <w:p w:rsidR="00032010" w:rsidRPr="000E21EC" w:rsidRDefault="00032010" w:rsidP="00032010">
      <w:pPr>
        <w:pBdr>
          <w:bottom w:val="single" w:sz="4" w:space="1" w:color="auto"/>
        </w:pBdr>
        <w:tabs>
          <w:tab w:val="left" w:pos="1985"/>
          <w:tab w:val="left" w:pos="5103"/>
        </w:tabs>
        <w:rPr>
          <w:sz w:val="16"/>
          <w:szCs w:val="16"/>
        </w:rPr>
      </w:pPr>
    </w:p>
    <w:p w:rsidR="00032010" w:rsidRPr="000E21EC" w:rsidRDefault="00032010" w:rsidP="00032010">
      <w:pPr>
        <w:tabs>
          <w:tab w:val="left" w:pos="1985"/>
          <w:tab w:val="left" w:pos="5103"/>
        </w:tabs>
        <w:rPr>
          <w:sz w:val="16"/>
          <w:szCs w:val="16"/>
        </w:rPr>
      </w:pPr>
    </w:p>
    <w:p w:rsidR="00032010" w:rsidRPr="00B93140" w:rsidRDefault="00032010" w:rsidP="00032010">
      <w:pPr>
        <w:tabs>
          <w:tab w:val="left" w:pos="1985"/>
          <w:tab w:val="left" w:pos="5103"/>
        </w:tabs>
        <w:rPr>
          <w:b/>
          <w:color w:val="F39100"/>
        </w:rPr>
      </w:pPr>
      <w:r w:rsidRPr="00B93140">
        <w:rPr>
          <w:b/>
          <w:color w:val="F39100"/>
        </w:rPr>
        <w:t>Aufnahmeprüfung / prüfungsfreie Aufnahme</w:t>
      </w:r>
    </w:p>
    <w:p w:rsidR="00032010" w:rsidRDefault="00032010" w:rsidP="00032010">
      <w:pPr>
        <w:tabs>
          <w:tab w:val="left" w:pos="1985"/>
          <w:tab w:val="left" w:pos="5103"/>
        </w:tabs>
        <w:rPr>
          <w:b/>
          <w:sz w:val="20"/>
        </w:rPr>
      </w:pPr>
    </w:p>
    <w:p w:rsidR="00032010" w:rsidRPr="00B93140" w:rsidRDefault="00771A9B" w:rsidP="00032010">
      <w:pPr>
        <w:rPr>
          <w:color w:val="00386F"/>
          <w:sz w:val="20"/>
        </w:rPr>
      </w:pPr>
      <w:r>
        <w:rPr>
          <w:color w:val="00386F"/>
          <w:sz w:val="20"/>
        </w:rPr>
        <w:fldChar w:fldCharType="begin">
          <w:ffData>
            <w:name w:val="Kontrollkästchen1"/>
            <w:enabled/>
            <w:calcOnExit w:val="0"/>
            <w:checkBox>
              <w:sizeAuto/>
              <w:default w:val="0"/>
              <w:checked w:val="0"/>
            </w:checkBox>
          </w:ffData>
        </w:fldChar>
      </w:r>
      <w:bookmarkStart w:id="18" w:name="Kontrollkästchen1"/>
      <w:r>
        <w:rPr>
          <w:color w:val="00386F"/>
          <w:sz w:val="20"/>
        </w:rPr>
        <w:instrText xml:space="preserve"> FORMCHECKBOX </w:instrText>
      </w:r>
      <w:r w:rsidR="00625E5D">
        <w:rPr>
          <w:color w:val="00386F"/>
          <w:sz w:val="20"/>
        </w:rPr>
      </w:r>
      <w:r w:rsidR="00625E5D">
        <w:rPr>
          <w:color w:val="00386F"/>
          <w:sz w:val="20"/>
        </w:rPr>
        <w:fldChar w:fldCharType="separate"/>
      </w:r>
      <w:r>
        <w:rPr>
          <w:color w:val="00386F"/>
          <w:sz w:val="20"/>
        </w:rPr>
        <w:fldChar w:fldCharType="end"/>
      </w:r>
      <w:bookmarkEnd w:id="18"/>
      <w:r w:rsidR="00032010" w:rsidRPr="00B93140">
        <w:rPr>
          <w:color w:val="00386F"/>
          <w:sz w:val="20"/>
        </w:rPr>
        <w:t xml:space="preserve">   Anmeldung zur Aufnahmeprüfung im März; Prüfungsgebühren von CHF 100.- werden in Rechnung gestellt.</w:t>
      </w:r>
    </w:p>
    <w:p w:rsidR="00032010" w:rsidRPr="00B93140" w:rsidRDefault="00032010" w:rsidP="00032010">
      <w:pPr>
        <w:rPr>
          <w:color w:val="00386F"/>
          <w:sz w:val="16"/>
          <w:szCs w:val="16"/>
        </w:rPr>
      </w:pPr>
    </w:p>
    <w:p w:rsidR="00032010" w:rsidRPr="00B93140" w:rsidRDefault="008915F8" w:rsidP="00032010">
      <w:pPr>
        <w:rPr>
          <w:color w:val="00386F"/>
          <w:sz w:val="20"/>
        </w:rPr>
      </w:pPr>
      <w:r>
        <w:rPr>
          <w:color w:val="00386F"/>
          <w:sz w:val="20"/>
        </w:rPr>
        <w:fldChar w:fldCharType="begin">
          <w:ffData>
            <w:name w:val="Kontrollkästchen2"/>
            <w:enabled/>
            <w:calcOnExit w:val="0"/>
            <w:checkBox>
              <w:sizeAuto/>
              <w:default w:val="0"/>
              <w:checked w:val="0"/>
            </w:checkBox>
          </w:ffData>
        </w:fldChar>
      </w:r>
      <w:bookmarkStart w:id="19" w:name="Kontrollkästchen2"/>
      <w:r>
        <w:rPr>
          <w:color w:val="00386F"/>
          <w:sz w:val="20"/>
        </w:rPr>
        <w:instrText xml:space="preserve"> FORMCHECKBOX </w:instrText>
      </w:r>
      <w:r w:rsidR="00625E5D">
        <w:rPr>
          <w:color w:val="00386F"/>
          <w:sz w:val="20"/>
        </w:rPr>
      </w:r>
      <w:r w:rsidR="00625E5D">
        <w:rPr>
          <w:color w:val="00386F"/>
          <w:sz w:val="20"/>
        </w:rPr>
        <w:fldChar w:fldCharType="separate"/>
      </w:r>
      <w:r>
        <w:rPr>
          <w:color w:val="00386F"/>
          <w:sz w:val="20"/>
        </w:rPr>
        <w:fldChar w:fldCharType="end"/>
      </w:r>
      <w:bookmarkEnd w:id="19"/>
      <w:r w:rsidR="00032010" w:rsidRPr="00B93140">
        <w:rPr>
          <w:color w:val="00386F"/>
          <w:sz w:val="20"/>
        </w:rPr>
        <w:t xml:space="preserve">   Gesuch um prüfungsfreie Aufnahme – prüfungsfrei aufgenommen wird</w:t>
      </w:r>
      <w:r w:rsidR="00032010">
        <w:rPr>
          <w:color w:val="00386F"/>
          <w:sz w:val="20"/>
        </w:rPr>
        <w:t>:</w:t>
      </w:r>
    </w:p>
    <w:p w:rsidR="00032010" w:rsidRPr="00B93140" w:rsidRDefault="00032010" w:rsidP="00032010">
      <w:pPr>
        <w:rPr>
          <w:color w:val="00386F"/>
          <w:sz w:val="16"/>
          <w:szCs w:val="16"/>
        </w:rPr>
      </w:pPr>
    </w:p>
    <w:p w:rsidR="00032010" w:rsidRPr="009A1F35" w:rsidRDefault="00032010" w:rsidP="00032010">
      <w:pPr>
        <w:numPr>
          <w:ilvl w:val="0"/>
          <w:numId w:val="5"/>
        </w:numPr>
        <w:rPr>
          <w:color w:val="00386F"/>
          <w:sz w:val="20"/>
        </w:rPr>
      </w:pPr>
      <w:r w:rsidRPr="009A1F35">
        <w:rPr>
          <w:color w:val="00386F"/>
          <w:sz w:val="20"/>
        </w:rPr>
        <w:t xml:space="preserve">wer das </w:t>
      </w:r>
      <w:r w:rsidRPr="009A1F35">
        <w:rPr>
          <w:b/>
          <w:color w:val="00386F"/>
          <w:sz w:val="20"/>
        </w:rPr>
        <w:t>eidgenössische Fähigkeitszeugnis (EFZ) Kauffrau/-mann E-Profil</w:t>
      </w:r>
      <w:r w:rsidRPr="009A1F35">
        <w:rPr>
          <w:color w:val="00386F"/>
          <w:sz w:val="20"/>
        </w:rPr>
        <w:t xml:space="preserve"> mit einem Notendurchschnitt von mindestens 4.5 (es zählen Deutsch, Französisch, Englisch, W&amp;G1 und W&amp;G2) abgeschlossen hat, und zwar innerhalb der letzten 2 Jahre vor Beginn der BM2 </w:t>
      </w:r>
    </w:p>
    <w:p w:rsidR="00032010" w:rsidRPr="00175496" w:rsidRDefault="00032010" w:rsidP="00032010">
      <w:pPr>
        <w:ind w:left="831"/>
        <w:rPr>
          <w:color w:val="00386F"/>
          <w:sz w:val="16"/>
          <w:szCs w:val="16"/>
        </w:rPr>
      </w:pPr>
    </w:p>
    <w:p w:rsidR="00032010" w:rsidRPr="00B93140" w:rsidRDefault="00032010" w:rsidP="00032010">
      <w:pPr>
        <w:numPr>
          <w:ilvl w:val="0"/>
          <w:numId w:val="5"/>
        </w:numPr>
        <w:rPr>
          <w:color w:val="00386F"/>
          <w:sz w:val="20"/>
        </w:rPr>
      </w:pPr>
      <w:r w:rsidRPr="00B93140">
        <w:rPr>
          <w:color w:val="00386F"/>
          <w:sz w:val="20"/>
        </w:rPr>
        <w:t xml:space="preserve">wer noch nicht im Besitz des </w:t>
      </w:r>
      <w:r w:rsidRPr="00B93140">
        <w:rPr>
          <w:b/>
          <w:color w:val="00386F"/>
          <w:sz w:val="20"/>
        </w:rPr>
        <w:t>EFZ Kauffrau/-mann ist, aber im 5. Semester E-Profil</w:t>
      </w:r>
      <w:r w:rsidRPr="00B93140">
        <w:rPr>
          <w:color w:val="00386F"/>
          <w:sz w:val="20"/>
        </w:rPr>
        <w:t xml:space="preserve"> einen Notendurchschnitt von mindestens 4.5 erreicht hat (es zählen Deutsch, Französisch, Englisch (Note </w:t>
      </w:r>
      <w:r>
        <w:rPr>
          <w:color w:val="00386F"/>
          <w:sz w:val="20"/>
        </w:rPr>
        <w:t>vorgezogenes QV), W&amp;G doppelt);</w:t>
      </w:r>
    </w:p>
    <w:p w:rsidR="00032010" w:rsidRPr="00B93140" w:rsidRDefault="00032010" w:rsidP="00032010">
      <w:pPr>
        <w:pStyle w:val="Listenabsatz"/>
        <w:rPr>
          <w:color w:val="00386F"/>
          <w:sz w:val="16"/>
          <w:szCs w:val="16"/>
        </w:rPr>
      </w:pPr>
    </w:p>
    <w:p w:rsidR="00032010" w:rsidRPr="00B93140" w:rsidRDefault="00032010" w:rsidP="00032010">
      <w:pPr>
        <w:numPr>
          <w:ilvl w:val="0"/>
          <w:numId w:val="5"/>
        </w:numPr>
        <w:rPr>
          <w:color w:val="00386F"/>
          <w:sz w:val="20"/>
        </w:rPr>
      </w:pPr>
      <w:r w:rsidRPr="00B93140">
        <w:rPr>
          <w:color w:val="00386F"/>
          <w:sz w:val="20"/>
        </w:rPr>
        <w:t xml:space="preserve">wer das eidgenössische </w:t>
      </w:r>
      <w:r w:rsidRPr="00B93140">
        <w:rPr>
          <w:b/>
          <w:color w:val="00386F"/>
          <w:sz w:val="20"/>
        </w:rPr>
        <w:t>Fähigkeitszeugnis Detailhandelsfachfrau/-fachmann (EFZ)</w:t>
      </w:r>
      <w:r w:rsidRPr="00B93140">
        <w:rPr>
          <w:color w:val="00386F"/>
          <w:sz w:val="20"/>
        </w:rPr>
        <w:t xml:space="preserve"> mit einem Notendurchschnitt von mind. 4.8, ein internat. Sprachzertifikat in der 2. Fremdsprache (Niveau B1) und das kantonale BWL-Zertifikat (Zertifikatkurs Betriebswirtschaftslehre) vorlegen kann.</w:t>
      </w:r>
    </w:p>
    <w:p w:rsidR="00032010" w:rsidRPr="00B93140" w:rsidRDefault="00032010" w:rsidP="00032010">
      <w:pPr>
        <w:pStyle w:val="Listenabsatz"/>
        <w:rPr>
          <w:color w:val="00386F"/>
          <w:sz w:val="16"/>
          <w:szCs w:val="16"/>
        </w:rPr>
      </w:pPr>
    </w:p>
    <w:p w:rsidR="00032010" w:rsidRPr="00B93140" w:rsidRDefault="00032010" w:rsidP="00032010">
      <w:pPr>
        <w:ind w:left="471"/>
        <w:rPr>
          <w:b/>
          <w:color w:val="00386F"/>
          <w:sz w:val="20"/>
        </w:rPr>
      </w:pPr>
      <w:r w:rsidRPr="00B93140">
        <w:rPr>
          <w:b/>
          <w:color w:val="00386F"/>
          <w:sz w:val="20"/>
        </w:rPr>
        <w:lastRenderedPageBreak/>
        <w:t>Sollten die Dokumente zum Zeitpunkt der Anmeldung noch nicht vorliegen, ist die prüfungsfreie Zulassung provisorisch. Reichen Sie uns die Dokumente nach, sobald diese vorliegen.</w:t>
      </w:r>
    </w:p>
    <w:p w:rsidR="00032010" w:rsidRPr="00B93140" w:rsidRDefault="00032010" w:rsidP="00032010">
      <w:pPr>
        <w:ind w:left="471"/>
        <w:rPr>
          <w:color w:val="00386F"/>
          <w:sz w:val="20"/>
        </w:rPr>
      </w:pPr>
    </w:p>
    <w:p w:rsidR="00032010" w:rsidRPr="00B93140" w:rsidRDefault="00032010" w:rsidP="00032010">
      <w:pPr>
        <w:pBdr>
          <w:top w:val="dotted" w:sz="4" w:space="1" w:color="auto"/>
          <w:left w:val="dotted" w:sz="4" w:space="4" w:color="auto"/>
          <w:bottom w:val="dotted" w:sz="4" w:space="1" w:color="auto"/>
          <w:right w:val="dotted" w:sz="4" w:space="4" w:color="auto"/>
        </w:pBdr>
        <w:rPr>
          <w:b/>
          <w:color w:val="00386F"/>
          <w:sz w:val="20"/>
        </w:rPr>
      </w:pPr>
      <w:r w:rsidRPr="00B93140">
        <w:rPr>
          <w:b/>
          <w:color w:val="00386F"/>
          <w:sz w:val="20"/>
        </w:rPr>
        <w:t>Entscheid Aufnahmeprüfung (bitte leer lassen)</w:t>
      </w:r>
    </w:p>
    <w:p w:rsidR="00032010" w:rsidRPr="00B93140" w:rsidRDefault="00032010" w:rsidP="00032010">
      <w:pPr>
        <w:pBdr>
          <w:top w:val="dotted" w:sz="4" w:space="1" w:color="auto"/>
          <w:left w:val="dotted" w:sz="4" w:space="4" w:color="auto"/>
          <w:bottom w:val="dotted" w:sz="4" w:space="1" w:color="auto"/>
          <w:right w:val="dotted" w:sz="4" w:space="4" w:color="auto"/>
        </w:pBdr>
        <w:rPr>
          <w:color w:val="00386F"/>
          <w:sz w:val="20"/>
        </w:rPr>
      </w:pPr>
    </w:p>
    <w:p w:rsidR="00032010" w:rsidRPr="00B93140" w:rsidRDefault="00F55372" w:rsidP="00032010">
      <w:pPr>
        <w:pBdr>
          <w:top w:val="dotted" w:sz="4" w:space="1" w:color="auto"/>
          <w:left w:val="dotted" w:sz="4" w:space="4" w:color="auto"/>
          <w:bottom w:val="dotted" w:sz="4" w:space="1" w:color="auto"/>
          <w:right w:val="dotted" w:sz="4" w:space="4" w:color="auto"/>
        </w:pBdr>
        <w:rPr>
          <w:color w:val="00386F"/>
          <w:sz w:val="20"/>
        </w:rPr>
      </w:pPr>
      <w:r>
        <w:rPr>
          <w:noProof/>
          <w:color w:val="00386F"/>
          <w:sz w:val="20"/>
          <w:lang w:val="de-CH"/>
        </w:rPr>
        <mc:AlternateContent>
          <mc:Choice Requires="wps">
            <w:drawing>
              <wp:anchor distT="0" distB="0" distL="114300" distR="114300" simplePos="0" relativeHeight="251676672" behindDoc="0" locked="0" layoutInCell="1" allowOverlap="1">
                <wp:simplePos x="0" y="0"/>
                <wp:positionH relativeFrom="column">
                  <wp:posOffset>3382782</wp:posOffset>
                </wp:positionH>
                <wp:positionV relativeFrom="paragraph">
                  <wp:posOffset>109579</wp:posOffset>
                </wp:positionV>
                <wp:extent cx="588397" cy="0"/>
                <wp:effectExtent l="0" t="0" r="21590" b="19050"/>
                <wp:wrapNone/>
                <wp:docPr id="11" name="Gerader Verbinder 11"/>
                <wp:cNvGraphicFramePr/>
                <a:graphic xmlns:a="http://schemas.openxmlformats.org/drawingml/2006/main">
                  <a:graphicData uri="http://schemas.microsoft.com/office/word/2010/wordprocessingShape">
                    <wps:wsp>
                      <wps:cNvCnPr/>
                      <wps:spPr>
                        <a:xfrm>
                          <a:off x="0" y="0"/>
                          <a:ext cx="5883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4A87E" id="Gerader Verbinde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35pt,8.65pt" to="312.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" strokecolor="black [3213]"/>
            </w:pict>
          </mc:Fallback>
        </mc:AlternateContent>
      </w:r>
      <w:r>
        <w:rPr>
          <w:noProof/>
          <w:color w:val="00386F"/>
          <w:sz w:val="20"/>
          <w:lang w:val="de-CH"/>
        </w:rPr>
        <mc:AlternateContent>
          <mc:Choice Requires="wps">
            <w:drawing>
              <wp:anchor distT="0" distB="0" distL="114300" distR="114300" simplePos="0" relativeHeight="251675648" behindDoc="0" locked="0" layoutInCell="1" allowOverlap="1" wp14:anchorId="7D2DC20D" wp14:editId="5F7A54F2">
                <wp:simplePos x="0" y="0"/>
                <wp:positionH relativeFrom="margin">
                  <wp:posOffset>4104198</wp:posOffset>
                </wp:positionH>
                <wp:positionV relativeFrom="paragraph">
                  <wp:posOffset>8642</wp:posOffset>
                </wp:positionV>
                <wp:extent cx="134620" cy="127000"/>
                <wp:effectExtent l="0" t="0" r="17780" b="25400"/>
                <wp:wrapNone/>
                <wp:docPr id="10" name="Rechteck 10"/>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2E262" id="Rechteck 10" o:spid="_x0000_s1026" style="position:absolute;margin-left:323.15pt;margin-top:.7pt;width:10.6pt;height:1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" fillcolor="#bfbfbf [2412]" strokecolor="black [3213]" strokeweight="1pt">
                <w10:wrap anchorx="margin"/>
              </v:rect>
            </w:pict>
          </mc:Fallback>
        </mc:AlternateContent>
      </w:r>
      <w:r>
        <w:rPr>
          <w:noProof/>
          <w:color w:val="00386F"/>
          <w:sz w:val="20"/>
          <w:lang w:val="de-CH"/>
        </w:rPr>
        <mc:AlternateContent>
          <mc:Choice Requires="wps">
            <w:drawing>
              <wp:anchor distT="0" distB="0" distL="114300" distR="114300" simplePos="0" relativeHeight="251673600" behindDoc="0" locked="0" layoutInCell="1" allowOverlap="1" wp14:anchorId="7D2DC20D" wp14:editId="5F7A54F2">
                <wp:simplePos x="0" y="0"/>
                <wp:positionH relativeFrom="margin">
                  <wp:posOffset>2012122</wp:posOffset>
                </wp:positionH>
                <wp:positionV relativeFrom="paragraph">
                  <wp:posOffset>7675</wp:posOffset>
                </wp:positionV>
                <wp:extent cx="134620" cy="127000"/>
                <wp:effectExtent l="0" t="0" r="17780" b="25400"/>
                <wp:wrapNone/>
                <wp:docPr id="9" name="Rechteck 9"/>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53CBD" id="Rechteck 9" o:spid="_x0000_s1026" style="position:absolute;margin-left:158.45pt;margin-top:.6pt;width:10.6pt;height:1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" fillcolor="#bfbfbf [2412]" strokecolor="black [3213]" strokeweight="1pt">
                <w10:wrap anchorx="margin"/>
              </v:rect>
            </w:pict>
          </mc:Fallback>
        </mc:AlternateContent>
      </w:r>
      <w:r>
        <w:rPr>
          <w:noProof/>
          <w:color w:val="00386F"/>
          <w:sz w:val="20"/>
          <w:lang w:val="de-CH"/>
        </w:rPr>
        <mc:AlternateContent>
          <mc:Choice Requires="wps">
            <w:drawing>
              <wp:anchor distT="0" distB="0" distL="114300" distR="114300" simplePos="0" relativeHeight="251671552" behindDoc="0" locked="0" layoutInCell="1" allowOverlap="1" wp14:anchorId="7D2DC20D" wp14:editId="5F7A54F2">
                <wp:simplePos x="0" y="0"/>
                <wp:positionH relativeFrom="margin">
                  <wp:posOffset>1422400</wp:posOffset>
                </wp:positionH>
                <wp:positionV relativeFrom="paragraph">
                  <wp:posOffset>2816</wp:posOffset>
                </wp:positionV>
                <wp:extent cx="134620" cy="127000"/>
                <wp:effectExtent l="0" t="0" r="17780" b="25400"/>
                <wp:wrapNone/>
                <wp:docPr id="8" name="Rechteck 8"/>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4049F" id="Rechteck 8" o:spid="_x0000_s1026" style="position:absolute;margin-left:112pt;margin-top:.2pt;width:10.6pt;height:1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" fillcolor="#bfbfbf [2412]" strokecolor="black [3213]" strokeweight="1pt">
                <w10:wrap anchorx="margin"/>
              </v:rect>
            </w:pict>
          </mc:Fallback>
        </mc:AlternateContent>
      </w:r>
      <w:r>
        <w:rPr>
          <w:noProof/>
          <w:color w:val="00386F"/>
          <w:sz w:val="20"/>
          <w:lang w:val="de-CH"/>
        </w:rPr>
        <mc:AlternateContent>
          <mc:Choice Requires="wps">
            <w:drawing>
              <wp:anchor distT="0" distB="0" distL="114300" distR="114300" simplePos="0" relativeHeight="251669504" behindDoc="0" locked="0" layoutInCell="1" allowOverlap="1" wp14:anchorId="7D2DC20D" wp14:editId="5F7A54F2">
                <wp:simplePos x="0" y="0"/>
                <wp:positionH relativeFrom="margin">
                  <wp:posOffset>571500</wp:posOffset>
                </wp:positionH>
                <wp:positionV relativeFrom="paragraph">
                  <wp:posOffset>3175</wp:posOffset>
                </wp:positionV>
                <wp:extent cx="134620" cy="127000"/>
                <wp:effectExtent l="0" t="0" r="17780" b="25400"/>
                <wp:wrapNone/>
                <wp:docPr id="7" name="Rechteck 7"/>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0EC5" id="Rechteck 7" o:spid="_x0000_s1026" style="position:absolute;margin-left:45pt;margin-top:.25pt;width:10.6pt;height:1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" fillcolor="#bfbfbf [2412]" strokecolor="black [3213]" strokeweight="1pt">
                <w10:wrap anchorx="margin"/>
              </v:rect>
            </w:pict>
          </mc:Fallback>
        </mc:AlternateContent>
      </w:r>
      <w:r>
        <w:rPr>
          <w:noProof/>
          <w:color w:val="00386F"/>
          <w:sz w:val="20"/>
          <w:lang w:val="de-CH"/>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134620" cy="127000"/>
                <wp:effectExtent l="0" t="0" r="17780" b="25400"/>
                <wp:wrapNone/>
                <wp:docPr id="1" name="Rechteck 1"/>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5B4B2" id="Rechteck 1" o:spid="_x0000_s1026" style="position:absolute;margin-left:0;margin-top:.35pt;width:10.6pt;height:1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" fillcolor="#bfbfbf [2412]" strokecolor="black [3213]" strokeweight="1pt">
                <w10:wrap anchorx="margin"/>
              </v:rect>
            </w:pict>
          </mc:Fallback>
        </mc:AlternateContent>
      </w:r>
      <w:r>
        <w:rPr>
          <w:color w:val="00386F"/>
          <w:sz w:val="20"/>
        </w:rPr>
        <w:t xml:space="preserve">   </w:t>
      </w:r>
      <w:r w:rsidR="00032010" w:rsidRPr="00B93140">
        <w:rPr>
          <w:color w:val="00386F"/>
          <w:sz w:val="20"/>
        </w:rPr>
        <w:t xml:space="preserve">  Ja</w:t>
      </w:r>
      <w:r w:rsidR="00032010" w:rsidRPr="00B93140">
        <w:rPr>
          <w:color w:val="00386F"/>
          <w:sz w:val="20"/>
        </w:rPr>
        <w:tab/>
        <w:t xml:space="preserve">     </w:t>
      </w:r>
      <w:r>
        <w:rPr>
          <w:color w:val="00386F"/>
          <w:sz w:val="20"/>
        </w:rPr>
        <w:t xml:space="preserve">   </w:t>
      </w:r>
      <w:r w:rsidR="00032010" w:rsidRPr="00B93140">
        <w:rPr>
          <w:color w:val="00386F"/>
          <w:sz w:val="20"/>
        </w:rPr>
        <w:t xml:space="preserve">Nein              </w:t>
      </w:r>
      <w:r>
        <w:rPr>
          <w:color w:val="00386F"/>
          <w:sz w:val="20"/>
        </w:rPr>
        <w:t xml:space="preserve">  </w:t>
      </w:r>
      <w:r w:rsidR="00032010" w:rsidRPr="00B93140">
        <w:rPr>
          <w:color w:val="00386F"/>
          <w:sz w:val="20"/>
        </w:rPr>
        <w:t xml:space="preserve"> def.  </w:t>
      </w:r>
      <w:r>
        <w:rPr>
          <w:color w:val="00386F"/>
          <w:sz w:val="20"/>
        </w:rPr>
        <w:t xml:space="preserve">       </w:t>
      </w:r>
      <w:r w:rsidR="00032010" w:rsidRPr="00B93140">
        <w:rPr>
          <w:color w:val="00386F"/>
          <w:sz w:val="20"/>
        </w:rPr>
        <w:t xml:space="preserve">  prov.    Notenschnitt: </w:t>
      </w:r>
      <w:r>
        <w:rPr>
          <w:color w:val="00386F"/>
          <w:sz w:val="20"/>
        </w:rPr>
        <w:t xml:space="preserve">                 </w:t>
      </w:r>
      <w:r w:rsidR="00032010" w:rsidRPr="00B93140">
        <w:rPr>
          <w:color w:val="00386F"/>
          <w:sz w:val="20"/>
        </w:rPr>
        <w:t xml:space="preserve">       </w:t>
      </w:r>
      <w:r>
        <w:rPr>
          <w:color w:val="00386F"/>
          <w:sz w:val="20"/>
        </w:rPr>
        <w:t xml:space="preserve"> </w:t>
      </w:r>
      <w:r w:rsidR="00032010" w:rsidRPr="00B93140">
        <w:rPr>
          <w:color w:val="00386F"/>
          <w:sz w:val="20"/>
        </w:rPr>
        <w:t xml:space="preserve">Gebühr bezahlt </w:t>
      </w:r>
    </w:p>
    <w:p w:rsidR="00032010" w:rsidRPr="00B93140" w:rsidRDefault="00032010" w:rsidP="00032010">
      <w:pPr>
        <w:pBdr>
          <w:top w:val="dotted" w:sz="4" w:space="1" w:color="auto"/>
          <w:left w:val="dotted" w:sz="4" w:space="4" w:color="auto"/>
          <w:bottom w:val="dotted" w:sz="4" w:space="1" w:color="auto"/>
          <w:right w:val="dotted" w:sz="4" w:space="4" w:color="auto"/>
        </w:pBdr>
        <w:rPr>
          <w:color w:val="00386F"/>
          <w:sz w:val="20"/>
        </w:rPr>
      </w:pPr>
    </w:p>
    <w:p w:rsidR="00032010" w:rsidRPr="00B93140" w:rsidRDefault="00032010" w:rsidP="00032010">
      <w:pPr>
        <w:pStyle w:val="berschrift2"/>
        <w:rPr>
          <w:color w:val="00386F"/>
          <w:sz w:val="20"/>
        </w:rPr>
      </w:pPr>
    </w:p>
    <w:p w:rsidR="00032010" w:rsidRPr="00B93140" w:rsidRDefault="00032010" w:rsidP="00032010">
      <w:pPr>
        <w:pStyle w:val="berschrift2"/>
        <w:rPr>
          <w:b w:val="0"/>
          <w:color w:val="00386F"/>
          <w:sz w:val="20"/>
        </w:rPr>
      </w:pPr>
      <w:r w:rsidRPr="00B93140">
        <w:rPr>
          <w:b w:val="0"/>
          <w:color w:val="00386F"/>
          <w:sz w:val="20"/>
        </w:rPr>
        <w:t>Überweisung des Verwaltungskostenbeitrags von CHF 300.-</w:t>
      </w:r>
    </w:p>
    <w:p w:rsidR="00032010" w:rsidRPr="00B93140" w:rsidRDefault="00032010" w:rsidP="00032010">
      <w:pPr>
        <w:rPr>
          <w:color w:val="00386F"/>
          <w:sz w:val="18"/>
          <w:szCs w:val="18"/>
        </w:rPr>
      </w:pPr>
    </w:p>
    <w:p w:rsidR="00032010" w:rsidRDefault="008915F8" w:rsidP="00032010">
      <w:pPr>
        <w:spacing w:line="360" w:lineRule="auto"/>
        <w:rPr>
          <w:color w:val="00386F"/>
          <w:sz w:val="20"/>
        </w:rPr>
      </w:pPr>
      <w:r>
        <w:rPr>
          <w:color w:val="00386F"/>
          <w:sz w:val="20"/>
        </w:rPr>
        <w:fldChar w:fldCharType="begin">
          <w:ffData>
            <w:name w:val="Kontrollkästchen8"/>
            <w:enabled/>
            <w:calcOnExit w:val="0"/>
            <w:checkBox>
              <w:sizeAuto/>
              <w:default w:val="0"/>
              <w:checked w:val="0"/>
            </w:checkBox>
          </w:ffData>
        </w:fldChar>
      </w:r>
      <w:bookmarkStart w:id="20" w:name="Kontrollkästchen8"/>
      <w:r>
        <w:rPr>
          <w:color w:val="00386F"/>
          <w:sz w:val="20"/>
        </w:rPr>
        <w:instrText xml:space="preserve"> FORMCHECKBOX </w:instrText>
      </w:r>
      <w:r w:rsidR="00625E5D">
        <w:rPr>
          <w:color w:val="00386F"/>
          <w:sz w:val="20"/>
        </w:rPr>
      </w:r>
      <w:r w:rsidR="00625E5D">
        <w:rPr>
          <w:color w:val="00386F"/>
          <w:sz w:val="20"/>
        </w:rPr>
        <w:fldChar w:fldCharType="separate"/>
      </w:r>
      <w:r>
        <w:rPr>
          <w:color w:val="00386F"/>
          <w:sz w:val="20"/>
        </w:rPr>
        <w:fldChar w:fldCharType="end"/>
      </w:r>
      <w:bookmarkEnd w:id="20"/>
      <w:r w:rsidR="00032010" w:rsidRPr="00B93140">
        <w:rPr>
          <w:color w:val="00386F"/>
          <w:sz w:val="20"/>
        </w:rPr>
        <w:t xml:space="preserve">   Ich bestätige, dass ich den Verwaltungskostenbeitrag überw</w:t>
      </w:r>
      <w:r>
        <w:rPr>
          <w:color w:val="00386F"/>
          <w:sz w:val="20"/>
        </w:rPr>
        <w:t xml:space="preserve">iesen habe. Datum der Zahlung: </w:t>
      </w:r>
      <w:r w:rsidR="00AF18C5" w:rsidRPr="00444295">
        <w:rPr>
          <w:sz w:val="20"/>
        </w:rPr>
        <w:fldChar w:fldCharType="begin">
          <w:ffData>
            <w:name w:val="Text17"/>
            <w:enabled/>
            <w:calcOnExit w:val="0"/>
            <w:textInput>
              <w:type w:val="date"/>
              <w:maxLength w:val="10"/>
              <w:format w:val="dd.MM.yyyy"/>
            </w:textInput>
          </w:ffData>
        </w:fldChar>
      </w:r>
      <w:bookmarkStart w:id="21" w:name="Text17"/>
      <w:r w:rsidR="00AF18C5" w:rsidRPr="00444295">
        <w:rPr>
          <w:sz w:val="20"/>
        </w:rPr>
        <w:instrText xml:space="preserve"> FORMTEXT </w:instrText>
      </w:r>
      <w:r w:rsidR="00AF18C5" w:rsidRPr="00444295">
        <w:rPr>
          <w:sz w:val="20"/>
        </w:rPr>
      </w:r>
      <w:r w:rsidR="00AF18C5" w:rsidRPr="00444295">
        <w:rPr>
          <w:sz w:val="20"/>
        </w:rPr>
        <w:fldChar w:fldCharType="separate"/>
      </w:r>
      <w:r w:rsidR="00A67E7E" w:rsidRPr="00444295">
        <w:rPr>
          <w:sz w:val="20"/>
        </w:rPr>
        <w:t> </w:t>
      </w:r>
      <w:r w:rsidR="00A67E7E" w:rsidRPr="00444295">
        <w:rPr>
          <w:sz w:val="20"/>
        </w:rPr>
        <w:t> </w:t>
      </w:r>
      <w:r w:rsidR="00A67E7E" w:rsidRPr="00444295">
        <w:rPr>
          <w:sz w:val="20"/>
        </w:rPr>
        <w:t> </w:t>
      </w:r>
      <w:r w:rsidR="00A67E7E" w:rsidRPr="00444295">
        <w:rPr>
          <w:sz w:val="20"/>
        </w:rPr>
        <w:t> </w:t>
      </w:r>
      <w:r w:rsidR="00A67E7E" w:rsidRPr="00444295">
        <w:rPr>
          <w:sz w:val="20"/>
        </w:rPr>
        <w:t> </w:t>
      </w:r>
      <w:r w:rsidR="00AF18C5" w:rsidRPr="00444295">
        <w:rPr>
          <w:sz w:val="20"/>
        </w:rPr>
        <w:fldChar w:fldCharType="end"/>
      </w:r>
      <w:bookmarkEnd w:id="21"/>
    </w:p>
    <w:p w:rsidR="00032010" w:rsidRDefault="00771A9B" w:rsidP="00032010">
      <w:pPr>
        <w:spacing w:line="360" w:lineRule="auto"/>
        <w:ind w:left="284"/>
        <w:rPr>
          <w:color w:val="00386F"/>
          <w:sz w:val="20"/>
        </w:rPr>
      </w:pPr>
      <w:r>
        <w:rPr>
          <w:color w:val="00386F"/>
          <w:sz w:val="20"/>
        </w:rPr>
        <w:t xml:space="preserve">  </w:t>
      </w:r>
      <w:r w:rsidR="00032010">
        <w:rPr>
          <w:color w:val="00386F"/>
          <w:sz w:val="20"/>
        </w:rPr>
        <w:t xml:space="preserve">Konto lautend auf: </w:t>
      </w:r>
      <w:r>
        <w:rPr>
          <w:color w:val="00386F"/>
          <w:sz w:val="20"/>
        </w:rPr>
        <w:fldChar w:fldCharType="begin">
          <w:ffData>
            <w:name w:val="Text18"/>
            <w:enabled/>
            <w:calcOnExit w:val="0"/>
            <w:textInput>
              <w:format w:val="TITLE CASE"/>
            </w:textInput>
          </w:ffData>
        </w:fldChar>
      </w:r>
      <w:bookmarkStart w:id="22" w:name="Text18"/>
      <w:r>
        <w:rPr>
          <w:color w:val="00386F"/>
          <w:sz w:val="20"/>
        </w:rPr>
        <w:instrText xml:space="preserve"> FORMTEXT </w:instrText>
      </w:r>
      <w:r>
        <w:rPr>
          <w:color w:val="00386F"/>
          <w:sz w:val="20"/>
        </w:rPr>
      </w:r>
      <w:r>
        <w:rPr>
          <w:color w:val="00386F"/>
          <w:sz w:val="20"/>
        </w:rPr>
        <w:fldChar w:fldCharType="separate"/>
      </w:r>
      <w:r w:rsidR="00A67E7E">
        <w:rPr>
          <w:color w:val="00386F"/>
          <w:sz w:val="20"/>
        </w:rPr>
        <w:t> </w:t>
      </w:r>
      <w:r w:rsidR="00A67E7E">
        <w:rPr>
          <w:color w:val="00386F"/>
          <w:sz w:val="20"/>
        </w:rPr>
        <w:t> </w:t>
      </w:r>
      <w:r w:rsidR="00A67E7E">
        <w:rPr>
          <w:color w:val="00386F"/>
          <w:sz w:val="20"/>
        </w:rPr>
        <w:t> </w:t>
      </w:r>
      <w:r w:rsidR="00A67E7E">
        <w:rPr>
          <w:color w:val="00386F"/>
          <w:sz w:val="20"/>
        </w:rPr>
        <w:t> </w:t>
      </w:r>
      <w:r w:rsidR="00A67E7E">
        <w:rPr>
          <w:color w:val="00386F"/>
          <w:sz w:val="20"/>
        </w:rPr>
        <w:t> </w:t>
      </w:r>
      <w:r>
        <w:rPr>
          <w:color w:val="00386F"/>
          <w:sz w:val="20"/>
        </w:rPr>
        <w:fldChar w:fldCharType="end"/>
      </w:r>
      <w:bookmarkEnd w:id="22"/>
      <w:r>
        <w:rPr>
          <w:color w:val="00386F"/>
          <w:sz w:val="20"/>
        </w:rPr>
        <w:t xml:space="preserve"> </w:t>
      </w:r>
    </w:p>
    <w:p w:rsidR="00A67E7E" w:rsidRPr="00A67E7E" w:rsidRDefault="00032010" w:rsidP="00A67E7E">
      <w:pPr>
        <w:rPr>
          <w:color w:val="00386F"/>
          <w:sz w:val="20"/>
        </w:rPr>
      </w:pPr>
      <w:r>
        <w:rPr>
          <w:color w:val="00386F"/>
          <w:sz w:val="20"/>
        </w:rPr>
        <w:br w:type="page"/>
      </w:r>
    </w:p>
    <w:p w:rsidR="00032010" w:rsidRPr="00B93140" w:rsidRDefault="00032010" w:rsidP="00032010">
      <w:pPr>
        <w:pStyle w:val="berschrift2"/>
        <w:rPr>
          <w:color w:val="F39100"/>
          <w:sz w:val="22"/>
        </w:rPr>
      </w:pPr>
      <w:r w:rsidRPr="00B93140">
        <w:rPr>
          <w:color w:val="F39100"/>
          <w:sz w:val="22"/>
        </w:rPr>
        <w:lastRenderedPageBreak/>
        <w:t>Allgemeine Vertragsbestimmungen / Verwaltungskostenbeitrag</w:t>
      </w:r>
    </w:p>
    <w:p w:rsidR="00032010" w:rsidRDefault="00032010" w:rsidP="00032010">
      <w:pPr>
        <w:tabs>
          <w:tab w:val="left" w:pos="1985"/>
          <w:tab w:val="left" w:pos="2410"/>
          <w:tab w:val="left" w:pos="5103"/>
        </w:tabs>
        <w:spacing w:line="276" w:lineRule="auto"/>
        <w:rPr>
          <w:sz w:val="20"/>
        </w:rPr>
      </w:pPr>
    </w:p>
    <w:p w:rsidR="00032010" w:rsidRPr="00B93140" w:rsidRDefault="00032010" w:rsidP="00032010">
      <w:pPr>
        <w:numPr>
          <w:ilvl w:val="0"/>
          <w:numId w:val="1"/>
        </w:numPr>
        <w:tabs>
          <w:tab w:val="left" w:pos="1985"/>
          <w:tab w:val="left" w:pos="2410"/>
          <w:tab w:val="left" w:pos="5103"/>
        </w:tabs>
        <w:spacing w:line="276" w:lineRule="auto"/>
        <w:rPr>
          <w:color w:val="00386F"/>
          <w:sz w:val="20"/>
        </w:rPr>
      </w:pPr>
      <w:r w:rsidRPr="00B93140">
        <w:rPr>
          <w:color w:val="00386F"/>
          <w:sz w:val="20"/>
        </w:rPr>
        <w:t xml:space="preserve">Anmeldeschluss: </w:t>
      </w:r>
      <w:r>
        <w:rPr>
          <w:color w:val="00386F"/>
          <w:sz w:val="20"/>
        </w:rPr>
        <w:t xml:space="preserve">Freitag, </w:t>
      </w:r>
      <w:r w:rsidR="004C5CCA">
        <w:rPr>
          <w:color w:val="00386F"/>
          <w:sz w:val="20"/>
        </w:rPr>
        <w:t>19</w:t>
      </w:r>
      <w:r>
        <w:rPr>
          <w:color w:val="00386F"/>
          <w:sz w:val="20"/>
        </w:rPr>
        <w:t>. Februar 202</w:t>
      </w:r>
      <w:r w:rsidR="004C5CCA">
        <w:rPr>
          <w:color w:val="00386F"/>
          <w:sz w:val="20"/>
        </w:rPr>
        <w:t>1</w:t>
      </w:r>
    </w:p>
    <w:p w:rsidR="00032010" w:rsidRPr="00B93140" w:rsidRDefault="00032010" w:rsidP="00032010">
      <w:pPr>
        <w:tabs>
          <w:tab w:val="left" w:pos="1985"/>
          <w:tab w:val="left" w:pos="2410"/>
          <w:tab w:val="left" w:pos="5103"/>
        </w:tabs>
        <w:spacing w:line="276" w:lineRule="auto"/>
        <w:ind w:left="360"/>
        <w:rPr>
          <w:color w:val="00386F"/>
          <w:sz w:val="20"/>
        </w:rPr>
      </w:pPr>
    </w:p>
    <w:p w:rsidR="00032010" w:rsidRPr="00B93140" w:rsidRDefault="00032010" w:rsidP="00032010">
      <w:pPr>
        <w:numPr>
          <w:ilvl w:val="0"/>
          <w:numId w:val="1"/>
        </w:numPr>
        <w:tabs>
          <w:tab w:val="left" w:pos="1985"/>
          <w:tab w:val="left" w:pos="2410"/>
          <w:tab w:val="left" w:pos="5103"/>
        </w:tabs>
        <w:spacing w:line="276" w:lineRule="auto"/>
        <w:rPr>
          <w:color w:val="00386F"/>
          <w:sz w:val="20"/>
        </w:rPr>
      </w:pPr>
      <w:r w:rsidRPr="00B93140">
        <w:rPr>
          <w:color w:val="00386F"/>
          <w:sz w:val="20"/>
        </w:rPr>
        <w:t>Mit der Anmeldung wird gleichzeitig ein obligatorischer Verwaltungskostenbeitrag von CHF 300.- fällig. Ihre Anmeldung kann erst berücksichtigt werden, wenn dieser Betrag einbezahlt ist. Bitte Einzahlung an:</w:t>
      </w:r>
    </w:p>
    <w:p w:rsidR="00032010" w:rsidRPr="00B93140" w:rsidRDefault="00032010" w:rsidP="00032010">
      <w:pPr>
        <w:tabs>
          <w:tab w:val="left" w:pos="1985"/>
          <w:tab w:val="left" w:pos="2410"/>
          <w:tab w:val="left" w:pos="5103"/>
        </w:tabs>
        <w:spacing w:line="276" w:lineRule="auto"/>
        <w:ind w:left="360"/>
        <w:rPr>
          <w:b/>
          <w:color w:val="00386F"/>
          <w:sz w:val="20"/>
        </w:rPr>
      </w:pPr>
      <w:r w:rsidRPr="00B93140">
        <w:rPr>
          <w:b/>
          <w:color w:val="00386F"/>
          <w:sz w:val="20"/>
        </w:rPr>
        <w:t>IBAN: CH07 0900 0000 8000 4389 5</w:t>
      </w:r>
    </w:p>
    <w:p w:rsidR="00032010" w:rsidRPr="00B93140" w:rsidRDefault="00032010" w:rsidP="00032010">
      <w:pPr>
        <w:tabs>
          <w:tab w:val="left" w:pos="1985"/>
          <w:tab w:val="left" w:pos="2410"/>
          <w:tab w:val="left" w:pos="5103"/>
        </w:tabs>
        <w:spacing w:line="276" w:lineRule="auto"/>
        <w:ind w:left="360"/>
        <w:rPr>
          <w:b/>
          <w:color w:val="00386F"/>
          <w:sz w:val="20"/>
        </w:rPr>
      </w:pPr>
      <w:r w:rsidRPr="00B93140">
        <w:rPr>
          <w:b/>
          <w:color w:val="00386F"/>
          <w:sz w:val="20"/>
        </w:rPr>
        <w:t>KV Zürich, Vermerk BM2</w:t>
      </w:r>
      <w:r>
        <w:rPr>
          <w:b/>
          <w:color w:val="00386F"/>
          <w:sz w:val="20"/>
        </w:rPr>
        <w:t xml:space="preserve"> - Konto 2427</w:t>
      </w:r>
    </w:p>
    <w:p w:rsidR="00032010" w:rsidRPr="00B93140" w:rsidRDefault="00032010" w:rsidP="00032010">
      <w:pPr>
        <w:tabs>
          <w:tab w:val="left" w:pos="1985"/>
          <w:tab w:val="left" w:pos="2410"/>
          <w:tab w:val="left" w:pos="5103"/>
        </w:tabs>
        <w:spacing w:line="276" w:lineRule="auto"/>
        <w:ind w:left="360"/>
        <w:rPr>
          <w:b/>
          <w:color w:val="00386F"/>
          <w:sz w:val="20"/>
        </w:rPr>
      </w:pPr>
    </w:p>
    <w:p w:rsidR="00032010" w:rsidRPr="00B93140" w:rsidRDefault="00032010" w:rsidP="00032010">
      <w:pPr>
        <w:tabs>
          <w:tab w:val="left" w:pos="426"/>
          <w:tab w:val="left" w:pos="1985"/>
          <w:tab w:val="left" w:pos="5103"/>
        </w:tabs>
        <w:spacing w:line="276" w:lineRule="auto"/>
        <w:ind w:left="360"/>
        <w:rPr>
          <w:color w:val="00386F"/>
          <w:sz w:val="20"/>
        </w:rPr>
      </w:pPr>
      <w:r w:rsidRPr="00B93140">
        <w:rPr>
          <w:color w:val="00386F"/>
          <w:sz w:val="20"/>
        </w:rPr>
        <w:t>Der obligatorische Verwaltungskostenbeitrag wird Ihnen vollumfänglich zurückerstattet, wenn</w:t>
      </w:r>
    </w:p>
    <w:p w:rsidR="00032010" w:rsidRPr="00B93140" w:rsidRDefault="00032010" w:rsidP="00032010">
      <w:pPr>
        <w:tabs>
          <w:tab w:val="left" w:pos="426"/>
          <w:tab w:val="left" w:pos="1985"/>
          <w:tab w:val="left" w:pos="5103"/>
        </w:tabs>
        <w:spacing w:line="276" w:lineRule="auto"/>
        <w:ind w:left="360"/>
        <w:rPr>
          <w:color w:val="00386F"/>
          <w:sz w:val="20"/>
        </w:rPr>
      </w:pPr>
      <w:r w:rsidRPr="00B93140">
        <w:rPr>
          <w:color w:val="00386F"/>
          <w:sz w:val="20"/>
        </w:rPr>
        <w:t>a.  Sie die Aufnahmeprüfung nicht bestanden haben;</w:t>
      </w:r>
    </w:p>
    <w:p w:rsidR="00032010" w:rsidRPr="00B93140" w:rsidRDefault="00032010" w:rsidP="00032010">
      <w:pPr>
        <w:tabs>
          <w:tab w:val="left" w:pos="426"/>
          <w:tab w:val="left" w:pos="1985"/>
          <w:tab w:val="left" w:pos="5103"/>
        </w:tabs>
        <w:spacing w:line="276" w:lineRule="auto"/>
        <w:ind w:left="360"/>
        <w:rPr>
          <w:color w:val="00386F"/>
          <w:sz w:val="20"/>
        </w:rPr>
      </w:pPr>
      <w:r w:rsidRPr="00B93140">
        <w:rPr>
          <w:color w:val="00386F"/>
          <w:sz w:val="20"/>
        </w:rPr>
        <w:t xml:space="preserve">b.  wir Ihnen wegen Überbuchung keinen Platz in diesem Bildungsgang anbieten können (die Anmeldungen </w:t>
      </w:r>
    </w:p>
    <w:p w:rsidR="00032010" w:rsidRPr="00B93140" w:rsidRDefault="00032010" w:rsidP="00032010">
      <w:pPr>
        <w:tabs>
          <w:tab w:val="left" w:pos="426"/>
          <w:tab w:val="left" w:pos="1985"/>
          <w:tab w:val="left" w:pos="5103"/>
        </w:tabs>
        <w:spacing w:line="276" w:lineRule="auto"/>
        <w:ind w:left="360"/>
        <w:rPr>
          <w:color w:val="00386F"/>
          <w:sz w:val="20"/>
        </w:rPr>
      </w:pPr>
      <w:r w:rsidRPr="00B93140">
        <w:rPr>
          <w:color w:val="00386F"/>
          <w:sz w:val="20"/>
        </w:rPr>
        <w:t xml:space="preserve">     werden in der Reihenfolge ihres Eingangs beachtet; bei Überbuchung führen wir eine Warteliste).</w:t>
      </w:r>
    </w:p>
    <w:p w:rsidR="00032010" w:rsidRPr="00B93140" w:rsidRDefault="00032010" w:rsidP="00032010">
      <w:pPr>
        <w:tabs>
          <w:tab w:val="left" w:pos="426"/>
          <w:tab w:val="left" w:pos="1985"/>
          <w:tab w:val="left" w:pos="5103"/>
        </w:tabs>
        <w:spacing w:line="276" w:lineRule="auto"/>
        <w:ind w:left="360"/>
        <w:rPr>
          <w:color w:val="00386F"/>
          <w:sz w:val="20"/>
        </w:rPr>
      </w:pPr>
    </w:p>
    <w:p w:rsidR="00E41828" w:rsidRDefault="00E41828" w:rsidP="00E41828">
      <w:pPr>
        <w:numPr>
          <w:ilvl w:val="0"/>
          <w:numId w:val="6"/>
        </w:numPr>
        <w:tabs>
          <w:tab w:val="left" w:pos="426"/>
          <w:tab w:val="left" w:pos="1985"/>
          <w:tab w:val="left" w:pos="5103"/>
        </w:tabs>
        <w:spacing w:line="276" w:lineRule="auto"/>
        <w:rPr>
          <w:color w:val="00386F"/>
          <w:sz w:val="20"/>
        </w:rPr>
      </w:pPr>
      <w:r>
        <w:rPr>
          <w:color w:val="00386F"/>
          <w:sz w:val="20"/>
        </w:rPr>
        <w:t>Abmeldung: Spätestens bis Donnerstag, 20. Mai 2021 schriftlich an das Sekretariat BM2/KV2. Wir erstatten Ihnen CHF 150.- des Verwaltungskostenbeitrags zurück.</w:t>
      </w:r>
    </w:p>
    <w:p w:rsidR="00E41828" w:rsidRDefault="00E41828" w:rsidP="00E41828">
      <w:pPr>
        <w:numPr>
          <w:ilvl w:val="0"/>
          <w:numId w:val="6"/>
        </w:numPr>
        <w:tabs>
          <w:tab w:val="left" w:pos="426"/>
          <w:tab w:val="left" w:pos="1985"/>
          <w:tab w:val="left" w:pos="5103"/>
        </w:tabs>
        <w:spacing w:line="276" w:lineRule="auto"/>
        <w:rPr>
          <w:color w:val="00386F"/>
          <w:sz w:val="20"/>
        </w:rPr>
      </w:pPr>
      <w:r>
        <w:rPr>
          <w:color w:val="00386F"/>
          <w:sz w:val="20"/>
        </w:rPr>
        <w:t>Bei späteren Abmeldungen wird der Verwaltungskostenbeitrag von CHF 300.- nicht rückerstattet.</w:t>
      </w:r>
    </w:p>
    <w:p w:rsidR="00E41828" w:rsidRDefault="00E41828" w:rsidP="00E41828">
      <w:pPr>
        <w:numPr>
          <w:ilvl w:val="0"/>
          <w:numId w:val="6"/>
        </w:numPr>
        <w:tabs>
          <w:tab w:val="left" w:pos="426"/>
          <w:tab w:val="left" w:pos="1985"/>
          <w:tab w:val="left" w:pos="5103"/>
        </w:tabs>
        <w:spacing w:line="276" w:lineRule="auto"/>
        <w:rPr>
          <w:color w:val="00386F"/>
          <w:sz w:val="20"/>
        </w:rPr>
      </w:pPr>
      <w:r>
        <w:rPr>
          <w:color w:val="00386F"/>
          <w:sz w:val="20"/>
        </w:rPr>
        <w:t>Der Unterricht findet mit eigenen elektronischen Geräten statt (BYOD „Bring Your Own Device“)</w:t>
      </w:r>
    </w:p>
    <w:p w:rsidR="00E41828" w:rsidRDefault="00E41828" w:rsidP="00E41828">
      <w:pPr>
        <w:numPr>
          <w:ilvl w:val="0"/>
          <w:numId w:val="7"/>
        </w:numPr>
        <w:tabs>
          <w:tab w:val="left" w:pos="426"/>
          <w:tab w:val="left" w:pos="1985"/>
          <w:tab w:val="left" w:pos="5103"/>
        </w:tabs>
        <w:spacing w:line="276" w:lineRule="auto"/>
        <w:rPr>
          <w:color w:val="00386F"/>
          <w:sz w:val="20"/>
        </w:rPr>
      </w:pPr>
      <w:r>
        <w:rPr>
          <w:color w:val="00386F"/>
          <w:sz w:val="20"/>
        </w:rPr>
        <w:t>Absenzen: vergleiche Verhaltenskodex für Studierende der BM2 auf unserer Homepage.</w:t>
      </w:r>
    </w:p>
    <w:p w:rsidR="00E41828" w:rsidRDefault="00E41828" w:rsidP="00E41828">
      <w:pPr>
        <w:numPr>
          <w:ilvl w:val="0"/>
          <w:numId w:val="8"/>
        </w:numPr>
        <w:tabs>
          <w:tab w:val="left" w:pos="426"/>
          <w:tab w:val="left" w:pos="1985"/>
          <w:tab w:val="left" w:pos="5103"/>
        </w:tabs>
        <w:spacing w:line="276" w:lineRule="auto"/>
        <w:rPr>
          <w:color w:val="00386F"/>
          <w:sz w:val="20"/>
        </w:rPr>
      </w:pPr>
      <w:r>
        <w:rPr>
          <w:color w:val="00386F"/>
          <w:sz w:val="20"/>
        </w:rPr>
        <w:t>Ferien: Schulferien des Kanton Zürich</w:t>
      </w:r>
    </w:p>
    <w:p w:rsidR="00E41828" w:rsidRDefault="00E41828" w:rsidP="00E41828">
      <w:pPr>
        <w:numPr>
          <w:ilvl w:val="0"/>
          <w:numId w:val="8"/>
        </w:numPr>
        <w:tabs>
          <w:tab w:val="left" w:pos="426"/>
          <w:tab w:val="left" w:pos="1985"/>
          <w:tab w:val="left" w:pos="5103"/>
        </w:tabs>
        <w:spacing w:line="276" w:lineRule="auto"/>
        <w:rPr>
          <w:color w:val="00386F"/>
          <w:sz w:val="20"/>
        </w:rPr>
      </w:pPr>
      <w:r>
        <w:rPr>
          <w:color w:val="00386F"/>
          <w:sz w:val="20"/>
        </w:rPr>
        <w:t>Richtlinien über die Gewährung von Nachteilsausgleichsmassnahmen für BM2: Gesuche sind bis 31.07. beim Prorektor BM2/KV2 einzureichen (bm2@kvz-schule.ch)</w:t>
      </w:r>
    </w:p>
    <w:p w:rsidR="00032010" w:rsidRPr="00B93140" w:rsidRDefault="00E41828" w:rsidP="00E41828">
      <w:pPr>
        <w:numPr>
          <w:ilvl w:val="0"/>
          <w:numId w:val="3"/>
        </w:numPr>
        <w:tabs>
          <w:tab w:val="left" w:pos="426"/>
          <w:tab w:val="left" w:pos="1985"/>
          <w:tab w:val="left" w:pos="5103"/>
        </w:tabs>
        <w:spacing w:line="276" w:lineRule="auto"/>
        <w:rPr>
          <w:color w:val="00386F"/>
          <w:sz w:val="20"/>
        </w:rPr>
      </w:pPr>
      <w:r>
        <w:rPr>
          <w:color w:val="00386F"/>
          <w:sz w:val="20"/>
        </w:rPr>
        <w:t>Adressänderungen teilen Sie dem Sekretariat BM2/KV2 schriftlich mit.</w:t>
      </w:r>
    </w:p>
    <w:p w:rsidR="00032010" w:rsidRPr="000D5BA7" w:rsidRDefault="00032010" w:rsidP="00032010">
      <w:pPr>
        <w:pBdr>
          <w:bottom w:val="single" w:sz="4" w:space="1" w:color="auto"/>
        </w:pBdr>
        <w:tabs>
          <w:tab w:val="left" w:pos="1985"/>
          <w:tab w:val="left" w:pos="5103"/>
        </w:tabs>
        <w:rPr>
          <w:sz w:val="20"/>
        </w:rPr>
      </w:pPr>
    </w:p>
    <w:p w:rsidR="00032010" w:rsidRPr="000D5BA7" w:rsidRDefault="00032010" w:rsidP="00032010">
      <w:pPr>
        <w:tabs>
          <w:tab w:val="left" w:pos="1985"/>
          <w:tab w:val="left" w:pos="5103"/>
        </w:tabs>
        <w:rPr>
          <w:sz w:val="20"/>
        </w:rPr>
      </w:pPr>
    </w:p>
    <w:p w:rsidR="00032010" w:rsidRPr="00B93140" w:rsidRDefault="00032010" w:rsidP="00032010">
      <w:pPr>
        <w:pStyle w:val="berschrift2"/>
        <w:rPr>
          <w:color w:val="F39100"/>
          <w:sz w:val="22"/>
        </w:rPr>
      </w:pPr>
      <w:r w:rsidRPr="00B93140">
        <w:rPr>
          <w:color w:val="F39100"/>
          <w:sz w:val="22"/>
        </w:rPr>
        <w:t>Checkliste Beilagen:</w:t>
      </w:r>
    </w:p>
    <w:p w:rsidR="00032010" w:rsidRPr="000D5BA7" w:rsidRDefault="00032010" w:rsidP="00032010">
      <w:pPr>
        <w:pStyle w:val="Textkrper3"/>
        <w:rPr>
          <w:b w:val="0"/>
          <w:sz w:val="20"/>
        </w:rPr>
      </w:pPr>
    </w:p>
    <w:p w:rsidR="00032010" w:rsidRPr="00B93140" w:rsidRDefault="00032010" w:rsidP="00032010">
      <w:pPr>
        <w:pStyle w:val="Textkrper3"/>
        <w:rPr>
          <w:b w:val="0"/>
          <w:color w:val="00386F"/>
          <w:sz w:val="20"/>
        </w:rPr>
      </w:pPr>
      <w:r w:rsidRPr="00B93140">
        <w:rPr>
          <w:b w:val="0"/>
          <w:color w:val="00386F"/>
          <w:sz w:val="20"/>
        </w:rPr>
        <w:t xml:space="preserve">Reichen Sie Ihre Unterlagen unbedingt vollständig ein, </w:t>
      </w:r>
      <w:r>
        <w:rPr>
          <w:b w:val="0"/>
          <w:color w:val="00386F"/>
          <w:sz w:val="20"/>
        </w:rPr>
        <w:t>nur dann werden wir Ihre Anmeldung bearbeiten</w:t>
      </w:r>
      <w:r w:rsidRPr="00B93140">
        <w:rPr>
          <w:b w:val="0"/>
          <w:color w:val="00386F"/>
          <w:sz w:val="20"/>
        </w:rPr>
        <w:t>. Folgende Unterlagen sind der Anmeldung beizulegen:</w:t>
      </w:r>
    </w:p>
    <w:p w:rsidR="00032010" w:rsidRPr="00B93140" w:rsidRDefault="00032010" w:rsidP="00032010">
      <w:pPr>
        <w:pStyle w:val="Textkrper3"/>
        <w:rPr>
          <w:b w:val="0"/>
          <w:color w:val="00386F"/>
          <w:sz w:val="20"/>
        </w:rPr>
      </w:pPr>
    </w:p>
    <w:p w:rsidR="00032010" w:rsidRPr="00B93140" w:rsidRDefault="00003926" w:rsidP="00032010">
      <w:pPr>
        <w:tabs>
          <w:tab w:val="left" w:pos="1985"/>
          <w:tab w:val="left" w:pos="5103"/>
        </w:tabs>
        <w:spacing w:line="276" w:lineRule="auto"/>
        <w:rPr>
          <w:color w:val="00386F"/>
          <w:sz w:val="20"/>
        </w:rPr>
      </w:pPr>
      <w:r>
        <w:rPr>
          <w:color w:val="00386F"/>
          <w:sz w:val="20"/>
        </w:rPr>
        <w:fldChar w:fldCharType="begin">
          <w:ffData>
            <w:name w:val="Kontrollkästchen9"/>
            <w:enabled/>
            <w:calcOnExit w:val="0"/>
            <w:checkBox>
              <w:sizeAuto/>
              <w:default w:val="0"/>
              <w:checked w:val="0"/>
            </w:checkBox>
          </w:ffData>
        </w:fldChar>
      </w:r>
      <w:bookmarkStart w:id="23" w:name="Kontrollkästchen9"/>
      <w:r>
        <w:rPr>
          <w:color w:val="00386F"/>
          <w:sz w:val="20"/>
        </w:rPr>
        <w:instrText xml:space="preserve"> FORMCHECKBOX </w:instrText>
      </w:r>
      <w:r w:rsidR="00625E5D">
        <w:rPr>
          <w:color w:val="00386F"/>
          <w:sz w:val="20"/>
        </w:rPr>
      </w:r>
      <w:r w:rsidR="00625E5D">
        <w:rPr>
          <w:color w:val="00386F"/>
          <w:sz w:val="20"/>
        </w:rPr>
        <w:fldChar w:fldCharType="separate"/>
      </w:r>
      <w:r>
        <w:rPr>
          <w:color w:val="00386F"/>
          <w:sz w:val="20"/>
        </w:rPr>
        <w:fldChar w:fldCharType="end"/>
      </w:r>
      <w:bookmarkEnd w:id="23"/>
      <w:r w:rsidR="00032010" w:rsidRPr="00B93140">
        <w:rPr>
          <w:color w:val="00386F"/>
          <w:sz w:val="20"/>
        </w:rPr>
        <w:t xml:space="preserve">   Kopie Fähigkeitszeugnis (EFZ) inkl. Notenausweis (wenn bereits vorhanden)</w:t>
      </w:r>
    </w:p>
    <w:p w:rsidR="00032010" w:rsidRPr="00B93140" w:rsidRDefault="00032010" w:rsidP="00032010">
      <w:pPr>
        <w:tabs>
          <w:tab w:val="left" w:pos="1985"/>
          <w:tab w:val="left" w:pos="5103"/>
        </w:tabs>
        <w:spacing w:line="276" w:lineRule="auto"/>
        <w:rPr>
          <w:color w:val="00386F"/>
          <w:sz w:val="20"/>
        </w:rPr>
      </w:pPr>
    </w:p>
    <w:p w:rsidR="00032010" w:rsidRPr="00B93140" w:rsidRDefault="00444295" w:rsidP="00032010">
      <w:pPr>
        <w:tabs>
          <w:tab w:val="left" w:pos="1985"/>
          <w:tab w:val="left" w:pos="5103"/>
        </w:tabs>
        <w:spacing w:line="276" w:lineRule="auto"/>
        <w:rPr>
          <w:color w:val="00386F"/>
          <w:sz w:val="20"/>
        </w:rPr>
      </w:pPr>
      <w:r>
        <w:rPr>
          <w:color w:val="00386F"/>
          <w:sz w:val="20"/>
        </w:rPr>
        <w:fldChar w:fldCharType="begin">
          <w:ffData>
            <w:name w:val="Kontrollkästchen10"/>
            <w:enabled/>
            <w:calcOnExit w:val="0"/>
            <w:checkBox>
              <w:sizeAuto/>
              <w:default w:val="0"/>
            </w:checkBox>
          </w:ffData>
        </w:fldChar>
      </w:r>
      <w:bookmarkStart w:id="24" w:name="Kontrollkästchen10"/>
      <w:r>
        <w:rPr>
          <w:color w:val="00386F"/>
          <w:sz w:val="20"/>
        </w:rPr>
        <w:instrText xml:space="preserve"> FORMCHECKBOX </w:instrText>
      </w:r>
      <w:r w:rsidR="00625E5D">
        <w:rPr>
          <w:color w:val="00386F"/>
          <w:sz w:val="20"/>
        </w:rPr>
      </w:r>
      <w:r w:rsidR="00625E5D">
        <w:rPr>
          <w:color w:val="00386F"/>
          <w:sz w:val="20"/>
        </w:rPr>
        <w:fldChar w:fldCharType="separate"/>
      </w:r>
      <w:r>
        <w:rPr>
          <w:color w:val="00386F"/>
          <w:sz w:val="20"/>
        </w:rPr>
        <w:fldChar w:fldCharType="end"/>
      </w:r>
      <w:bookmarkEnd w:id="24"/>
      <w:r w:rsidR="00032010" w:rsidRPr="00B93140">
        <w:rPr>
          <w:color w:val="00386F"/>
          <w:sz w:val="20"/>
        </w:rPr>
        <w:t xml:space="preserve">   Bestätigungsunterlagen bei einem Gesuch um prüfungsfreie Aufnahme (z.b. Fotokopie Zeugnis </w:t>
      </w:r>
    </w:p>
    <w:p w:rsidR="00032010" w:rsidRPr="00B93140" w:rsidRDefault="00032010" w:rsidP="00032010">
      <w:pPr>
        <w:tabs>
          <w:tab w:val="left" w:pos="1985"/>
          <w:tab w:val="left" w:pos="5103"/>
        </w:tabs>
        <w:spacing w:line="276" w:lineRule="auto"/>
        <w:rPr>
          <w:color w:val="00386F"/>
          <w:sz w:val="20"/>
        </w:rPr>
      </w:pPr>
      <w:r w:rsidRPr="00B93140">
        <w:rPr>
          <w:color w:val="00386F"/>
          <w:sz w:val="20"/>
        </w:rPr>
        <w:t xml:space="preserve">      </w:t>
      </w:r>
      <w:r w:rsidR="00ED26E9">
        <w:rPr>
          <w:color w:val="00386F"/>
          <w:sz w:val="20"/>
        </w:rPr>
        <w:t xml:space="preserve"> </w:t>
      </w:r>
      <w:r w:rsidRPr="00B93140">
        <w:rPr>
          <w:color w:val="00386F"/>
          <w:sz w:val="20"/>
        </w:rPr>
        <w:t>5. Semester; Notenausweis Fachnote Englisch)</w:t>
      </w:r>
    </w:p>
    <w:p w:rsidR="00032010" w:rsidRPr="00B93140" w:rsidRDefault="00032010" w:rsidP="00032010">
      <w:pPr>
        <w:tabs>
          <w:tab w:val="left" w:pos="1985"/>
          <w:tab w:val="left" w:pos="5103"/>
        </w:tabs>
        <w:spacing w:line="276" w:lineRule="auto"/>
        <w:rPr>
          <w:color w:val="00386F"/>
          <w:sz w:val="20"/>
        </w:rPr>
      </w:pPr>
    </w:p>
    <w:p w:rsidR="00032010" w:rsidRPr="00B93140" w:rsidRDefault="008915F8" w:rsidP="00032010">
      <w:pPr>
        <w:tabs>
          <w:tab w:val="left" w:pos="1985"/>
          <w:tab w:val="left" w:pos="5103"/>
        </w:tabs>
        <w:spacing w:line="276" w:lineRule="auto"/>
        <w:rPr>
          <w:color w:val="00386F"/>
          <w:sz w:val="20"/>
        </w:rPr>
      </w:pPr>
      <w:r>
        <w:rPr>
          <w:color w:val="00386F"/>
          <w:sz w:val="20"/>
        </w:rPr>
        <w:fldChar w:fldCharType="begin">
          <w:ffData>
            <w:name w:val="Kontrollkästchen11"/>
            <w:enabled/>
            <w:calcOnExit w:val="0"/>
            <w:checkBox>
              <w:sizeAuto/>
              <w:default w:val="0"/>
              <w:checked w:val="0"/>
            </w:checkBox>
          </w:ffData>
        </w:fldChar>
      </w:r>
      <w:bookmarkStart w:id="25" w:name="Kontrollkästchen11"/>
      <w:r>
        <w:rPr>
          <w:color w:val="00386F"/>
          <w:sz w:val="20"/>
        </w:rPr>
        <w:instrText xml:space="preserve"> FORMCHECKBOX </w:instrText>
      </w:r>
      <w:r w:rsidR="00625E5D">
        <w:rPr>
          <w:color w:val="00386F"/>
          <w:sz w:val="20"/>
        </w:rPr>
      </w:r>
      <w:r w:rsidR="00625E5D">
        <w:rPr>
          <w:color w:val="00386F"/>
          <w:sz w:val="20"/>
        </w:rPr>
        <w:fldChar w:fldCharType="separate"/>
      </w:r>
      <w:r>
        <w:rPr>
          <w:color w:val="00386F"/>
          <w:sz w:val="20"/>
        </w:rPr>
        <w:fldChar w:fldCharType="end"/>
      </w:r>
      <w:bookmarkEnd w:id="25"/>
      <w:r w:rsidR="00032010" w:rsidRPr="00B93140">
        <w:rPr>
          <w:color w:val="00386F"/>
          <w:sz w:val="20"/>
        </w:rPr>
        <w:t xml:space="preserve">   Wohnsitzbestätigung mit </w:t>
      </w:r>
      <w:r w:rsidR="00032010" w:rsidRPr="00B93140">
        <w:rPr>
          <w:b/>
          <w:color w:val="00386F"/>
          <w:sz w:val="20"/>
        </w:rPr>
        <w:t>aktuellem</w:t>
      </w:r>
      <w:r w:rsidR="00032010" w:rsidRPr="00B93140">
        <w:rPr>
          <w:color w:val="00386F"/>
          <w:sz w:val="20"/>
        </w:rPr>
        <w:t xml:space="preserve"> Datum (nicht älter als zwei Monate; erhältlich auf der Gemeindever-</w:t>
      </w:r>
    </w:p>
    <w:p w:rsidR="00032010" w:rsidRPr="00B93140" w:rsidRDefault="00032010" w:rsidP="00032010">
      <w:pPr>
        <w:tabs>
          <w:tab w:val="left" w:pos="1985"/>
          <w:tab w:val="left" w:pos="5103"/>
        </w:tabs>
        <w:spacing w:line="276" w:lineRule="auto"/>
        <w:rPr>
          <w:color w:val="00386F"/>
          <w:sz w:val="20"/>
        </w:rPr>
      </w:pPr>
      <w:r w:rsidRPr="00B93140">
        <w:rPr>
          <w:color w:val="00386F"/>
          <w:sz w:val="20"/>
        </w:rPr>
        <w:lastRenderedPageBreak/>
        <w:t xml:space="preserve">      </w:t>
      </w:r>
      <w:r w:rsidR="00ED26E9">
        <w:rPr>
          <w:color w:val="00386F"/>
          <w:sz w:val="20"/>
        </w:rPr>
        <w:t xml:space="preserve"> w</w:t>
      </w:r>
      <w:r w:rsidRPr="00B93140">
        <w:rPr>
          <w:color w:val="00386F"/>
          <w:sz w:val="20"/>
        </w:rPr>
        <w:t>altung des Wohnortes); Schriftenempfangsschein oder Meldebestätigung sind ungültig.</w:t>
      </w:r>
    </w:p>
    <w:p w:rsidR="00032010" w:rsidRPr="00B93140" w:rsidRDefault="00032010" w:rsidP="00032010">
      <w:pPr>
        <w:pBdr>
          <w:bottom w:val="single" w:sz="4" w:space="1" w:color="auto"/>
        </w:pBdr>
        <w:tabs>
          <w:tab w:val="left" w:pos="1985"/>
          <w:tab w:val="left" w:pos="5103"/>
        </w:tabs>
        <w:rPr>
          <w:color w:val="00386F"/>
          <w:sz w:val="20"/>
        </w:rPr>
      </w:pPr>
    </w:p>
    <w:p w:rsidR="00032010" w:rsidRPr="000D5BA7" w:rsidRDefault="00032010" w:rsidP="00032010">
      <w:pPr>
        <w:tabs>
          <w:tab w:val="left" w:pos="1985"/>
          <w:tab w:val="left" w:pos="5103"/>
        </w:tabs>
        <w:rPr>
          <w:sz w:val="20"/>
        </w:rPr>
      </w:pPr>
    </w:p>
    <w:p w:rsidR="00032010" w:rsidRPr="00B93140" w:rsidRDefault="00032010" w:rsidP="00032010">
      <w:pPr>
        <w:pBdr>
          <w:bottom w:val="single" w:sz="4" w:space="1" w:color="auto"/>
        </w:pBdr>
        <w:tabs>
          <w:tab w:val="left" w:pos="1985"/>
          <w:tab w:val="left" w:pos="5103"/>
        </w:tabs>
        <w:rPr>
          <w:color w:val="00386F"/>
          <w:sz w:val="20"/>
        </w:rPr>
      </w:pPr>
      <w:r w:rsidRPr="00B93140">
        <w:rPr>
          <w:color w:val="00386F"/>
          <w:sz w:val="20"/>
        </w:rPr>
        <w:t>Wenn Sie bei Ausbildungsstart (Ende August) seit mindestens zwei Jahre im Kanton Zürich wohnhaft sind, werden die Ausbildungskosten vom Kanton Zürich übernommen. Sollte in Ihrem Fall nicht der Kanton Zürich zuständig sein, informieren Sie sich bitte beim Amt für Berufsbildung Ihres Wohnsitzkantons, ob die Kosten der Ausbildung übernommen werden (ca. CHF 17‘800). Sobald Sie vom zuständigen Amt Bescheid erhalten, informieren Sie uns bitte umgehend.</w:t>
      </w:r>
    </w:p>
    <w:p w:rsidR="00032010" w:rsidRPr="000D5BA7" w:rsidRDefault="00032010" w:rsidP="00032010">
      <w:pPr>
        <w:pBdr>
          <w:bottom w:val="single" w:sz="4" w:space="1" w:color="auto"/>
        </w:pBdr>
        <w:tabs>
          <w:tab w:val="left" w:pos="1985"/>
          <w:tab w:val="left" w:pos="5103"/>
        </w:tabs>
        <w:rPr>
          <w:sz w:val="20"/>
        </w:rPr>
      </w:pPr>
    </w:p>
    <w:p w:rsidR="00032010" w:rsidRPr="000D5BA7" w:rsidRDefault="00032010" w:rsidP="00032010">
      <w:pPr>
        <w:tabs>
          <w:tab w:val="left" w:pos="1985"/>
          <w:tab w:val="left" w:pos="5103"/>
        </w:tabs>
        <w:rPr>
          <w:sz w:val="20"/>
        </w:rPr>
      </w:pPr>
    </w:p>
    <w:p w:rsidR="00032010" w:rsidRPr="00B93140" w:rsidRDefault="00032010" w:rsidP="00032010">
      <w:pPr>
        <w:pStyle w:val="Textkrper3"/>
        <w:rPr>
          <w:color w:val="00386F"/>
          <w:sz w:val="20"/>
        </w:rPr>
      </w:pPr>
    </w:p>
    <w:p w:rsidR="00032010" w:rsidRPr="00B93140" w:rsidRDefault="00032010" w:rsidP="00032010">
      <w:pPr>
        <w:pStyle w:val="Textkrper3"/>
        <w:rPr>
          <w:color w:val="00386F"/>
          <w:sz w:val="20"/>
        </w:rPr>
      </w:pPr>
    </w:p>
    <w:p w:rsidR="00032010" w:rsidRPr="00B93140" w:rsidRDefault="00032010" w:rsidP="00032010">
      <w:pPr>
        <w:pStyle w:val="Textkrper3"/>
        <w:rPr>
          <w:b w:val="0"/>
          <w:color w:val="00386F"/>
          <w:sz w:val="20"/>
        </w:rPr>
      </w:pPr>
      <w:r w:rsidRPr="00B93140">
        <w:rPr>
          <w:b w:val="0"/>
          <w:color w:val="00386F"/>
          <w:sz w:val="20"/>
        </w:rPr>
        <w:t xml:space="preserve">Ort/Datum:      ……………………………………….    </w:t>
      </w:r>
      <w:r w:rsidRPr="00B93140">
        <w:rPr>
          <w:b w:val="0"/>
          <w:color w:val="00386F"/>
          <w:sz w:val="20"/>
        </w:rPr>
        <w:tab/>
        <w:t>Unterschrift:   ………………………………..</w:t>
      </w:r>
    </w:p>
    <w:p w:rsidR="00032010" w:rsidRPr="000D5BA7" w:rsidRDefault="00032010" w:rsidP="00032010">
      <w:pPr>
        <w:pBdr>
          <w:bottom w:val="single" w:sz="4" w:space="1" w:color="auto"/>
        </w:pBdr>
        <w:tabs>
          <w:tab w:val="left" w:pos="1985"/>
          <w:tab w:val="left" w:pos="5103"/>
        </w:tabs>
        <w:rPr>
          <w:sz w:val="20"/>
        </w:rPr>
      </w:pPr>
    </w:p>
    <w:p w:rsidR="00032010" w:rsidRPr="000D5BA7" w:rsidRDefault="00032010" w:rsidP="00032010">
      <w:pPr>
        <w:tabs>
          <w:tab w:val="left" w:pos="1985"/>
          <w:tab w:val="left" w:pos="5103"/>
        </w:tabs>
        <w:rPr>
          <w:sz w:val="20"/>
        </w:rPr>
      </w:pPr>
    </w:p>
    <w:p w:rsidR="00032010" w:rsidRPr="00B93140" w:rsidRDefault="00032010" w:rsidP="00032010">
      <w:pPr>
        <w:pStyle w:val="Textkrper3"/>
        <w:rPr>
          <w:color w:val="F39100"/>
          <w:sz w:val="22"/>
        </w:rPr>
      </w:pPr>
      <w:r w:rsidRPr="00B93140">
        <w:rPr>
          <w:color w:val="F39100"/>
          <w:sz w:val="22"/>
        </w:rPr>
        <w:t xml:space="preserve">Anmeldung </w:t>
      </w:r>
      <w:r>
        <w:rPr>
          <w:color w:val="F39100"/>
          <w:sz w:val="22"/>
        </w:rPr>
        <w:t xml:space="preserve">mit Beilagen </w:t>
      </w:r>
      <w:r w:rsidRPr="00B93140">
        <w:rPr>
          <w:color w:val="F39100"/>
          <w:sz w:val="22"/>
        </w:rPr>
        <w:t>einsenden an:</w:t>
      </w:r>
    </w:p>
    <w:p w:rsidR="00032010" w:rsidRPr="000D5BA7" w:rsidRDefault="00032010" w:rsidP="00032010">
      <w:pPr>
        <w:pStyle w:val="Textkrper3"/>
        <w:rPr>
          <w:sz w:val="20"/>
        </w:rPr>
      </w:pPr>
    </w:p>
    <w:p w:rsidR="00032010" w:rsidRPr="00B93140" w:rsidRDefault="00032010" w:rsidP="00032010">
      <w:pPr>
        <w:tabs>
          <w:tab w:val="left" w:pos="1985"/>
          <w:tab w:val="left" w:pos="5103"/>
        </w:tabs>
        <w:rPr>
          <w:color w:val="00386F"/>
          <w:sz w:val="20"/>
          <w:lang w:val="de-CH"/>
        </w:rPr>
      </w:pPr>
      <w:r w:rsidRPr="00B93140">
        <w:rPr>
          <w:color w:val="00386F"/>
          <w:sz w:val="20"/>
          <w:lang w:val="de-CH"/>
        </w:rPr>
        <w:t>KV Zürich, Sekretariat BM2/KV2, Postfach, 8031 Zürich</w:t>
      </w:r>
    </w:p>
    <w:p w:rsidR="00032010" w:rsidRPr="00B93140" w:rsidRDefault="00032010" w:rsidP="00032010">
      <w:pPr>
        <w:tabs>
          <w:tab w:val="left" w:pos="1985"/>
          <w:tab w:val="left" w:pos="5103"/>
        </w:tabs>
        <w:rPr>
          <w:color w:val="00386F"/>
          <w:sz w:val="20"/>
          <w:lang w:val="de-CH"/>
        </w:rPr>
      </w:pPr>
    </w:p>
    <w:p w:rsidR="00B112C8" w:rsidRPr="00032010" w:rsidRDefault="00B112C8">
      <w:pPr>
        <w:rPr>
          <w:lang w:val="de-CH"/>
        </w:rPr>
      </w:pPr>
    </w:p>
    <w:sectPr w:rsidR="00B112C8" w:rsidRPr="00032010" w:rsidSect="008915F8">
      <w:headerReference w:type="default" r:id="rId8"/>
      <w:footerReference w:type="default" r:id="rId9"/>
      <w:pgSz w:w="11906" w:h="16838"/>
      <w:pgMar w:top="1134" w:right="851" w:bottom="851" w:left="1134" w:header="720" w:footer="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C5" w:rsidRDefault="00AF18C5">
      <w:r>
        <w:separator/>
      </w:r>
    </w:p>
  </w:endnote>
  <w:endnote w:type="continuationSeparator" w:id="0">
    <w:p w:rsidR="00AF18C5" w:rsidRDefault="00AF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C5" w:rsidRPr="00B93140" w:rsidRDefault="00AF18C5" w:rsidP="008915F8">
    <w:pPr>
      <w:pStyle w:val="Fuzeile"/>
      <w:tabs>
        <w:tab w:val="right" w:pos="9921"/>
      </w:tabs>
      <w:rPr>
        <w:color w:val="00386F"/>
        <w:sz w:val="16"/>
      </w:rPr>
    </w:pPr>
    <w:r w:rsidRPr="00B93140">
      <w:rPr>
        <w:color w:val="00386F"/>
        <w:sz w:val="16"/>
      </w:rPr>
      <w:t>Anmeldeformular BM2</w:t>
    </w:r>
    <w:r w:rsidR="00C17BEB">
      <w:rPr>
        <w:color w:val="00386F"/>
        <w:sz w:val="16"/>
      </w:rPr>
      <w:t>A</w:t>
    </w:r>
    <w:r w:rsidRPr="00B93140">
      <w:rPr>
        <w:color w:val="00386F"/>
        <w:sz w:val="16"/>
      </w:rPr>
      <w:t xml:space="preserve"> / </w:t>
    </w:r>
    <w:r w:rsidR="00026E32">
      <w:rPr>
        <w:color w:val="00386F"/>
        <w:sz w:val="16"/>
      </w:rPr>
      <w:t>30</w:t>
    </w:r>
    <w:r>
      <w:rPr>
        <w:color w:val="00386F"/>
        <w:sz w:val="16"/>
      </w:rPr>
      <w:t>.1</w:t>
    </w:r>
    <w:r w:rsidR="00026E32">
      <w:rPr>
        <w:color w:val="00386F"/>
        <w:sz w:val="16"/>
      </w:rPr>
      <w:t>0</w:t>
    </w:r>
    <w:r>
      <w:rPr>
        <w:color w:val="00386F"/>
        <w:sz w:val="16"/>
      </w:rPr>
      <w:t>.20</w:t>
    </w:r>
    <w:r w:rsidRPr="00B93140">
      <w:rPr>
        <w:color w:val="00386F"/>
        <w:sz w:val="16"/>
      </w:rPr>
      <w:t xml:space="preserve"> / </w:t>
    </w:r>
    <w:r w:rsidR="00026E32">
      <w:rPr>
        <w:color w:val="00386F"/>
        <w:sz w:val="16"/>
      </w:rPr>
      <w:t>rot</w:t>
    </w:r>
    <w:r w:rsidRPr="00B93140">
      <w:rPr>
        <w:color w:val="00386F"/>
        <w:sz w:val="16"/>
      </w:rPr>
      <w:tab/>
    </w:r>
    <w:r w:rsidRPr="00B93140">
      <w:rPr>
        <w:color w:val="00386F"/>
        <w:sz w:val="16"/>
      </w:rPr>
      <w:tab/>
    </w:r>
    <w:r w:rsidRPr="00B93140">
      <w:rPr>
        <w:color w:val="00386F"/>
        <w:sz w:val="16"/>
      </w:rPr>
      <w:tab/>
    </w:r>
    <w:r w:rsidRPr="00B93140">
      <w:rPr>
        <w:color w:val="00386F"/>
        <w:sz w:val="16"/>
      </w:rPr>
      <w:fldChar w:fldCharType="begin"/>
    </w:r>
    <w:r w:rsidRPr="00B93140">
      <w:rPr>
        <w:color w:val="00386F"/>
        <w:sz w:val="16"/>
      </w:rPr>
      <w:instrText>PAGE   \* MERGEFORMAT</w:instrText>
    </w:r>
    <w:r w:rsidRPr="00B93140">
      <w:rPr>
        <w:color w:val="00386F"/>
        <w:sz w:val="16"/>
      </w:rPr>
      <w:fldChar w:fldCharType="separate"/>
    </w:r>
    <w:r w:rsidR="00625E5D">
      <w:rPr>
        <w:noProof/>
        <w:color w:val="00386F"/>
        <w:sz w:val="16"/>
      </w:rPr>
      <w:t>2</w:t>
    </w:r>
    <w:r w:rsidRPr="00B93140">
      <w:rPr>
        <w:color w:val="00386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C5" w:rsidRDefault="00AF18C5">
      <w:r>
        <w:separator/>
      </w:r>
    </w:p>
  </w:footnote>
  <w:footnote w:type="continuationSeparator" w:id="0">
    <w:p w:rsidR="00AF18C5" w:rsidRDefault="00AF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C5" w:rsidRDefault="00AF18C5">
    <w:pPr>
      <w:pStyle w:val="Kopfzeile"/>
    </w:pPr>
    <w:r>
      <w:rPr>
        <w:noProof/>
        <w:lang w:val="de-CH" w:eastAsia="de-CH"/>
      </w:rPr>
      <w:drawing>
        <wp:anchor distT="0" distB="0" distL="114300" distR="114300" simplePos="0" relativeHeight="251659264" behindDoc="1" locked="0" layoutInCell="1" allowOverlap="1">
          <wp:simplePos x="0" y="0"/>
          <wp:positionH relativeFrom="column">
            <wp:posOffset>-570230</wp:posOffset>
          </wp:positionH>
          <wp:positionV relativeFrom="paragraph">
            <wp:posOffset>-201930</wp:posOffset>
          </wp:positionV>
          <wp:extent cx="1658620" cy="382905"/>
          <wp:effectExtent l="0" t="0" r="0" b="0"/>
          <wp:wrapTight wrapText="bothSides">
            <wp:wrapPolygon edited="0">
              <wp:start x="0" y="0"/>
              <wp:lineTo x="0" y="20418"/>
              <wp:lineTo x="21335" y="20418"/>
              <wp:lineTo x="21335" y="0"/>
              <wp:lineTo x="0" y="0"/>
            </wp:wrapPolygon>
          </wp:wrapTight>
          <wp:docPr id="3" name="Grafik 3" descr="kvz_Logo_CL_RGB_46mm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z_Logo_CL_RGB_46mm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382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78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B13C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A75355"/>
    <w:multiLevelType w:val="hybridMultilevel"/>
    <w:tmpl w:val="587AA5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844F1B"/>
    <w:multiLevelType w:val="hybridMultilevel"/>
    <w:tmpl w:val="038C732A"/>
    <w:lvl w:ilvl="0" w:tplc="7F22CF66">
      <w:start w:val="1"/>
      <w:numFmt w:val="lowerLetter"/>
      <w:lvlText w:val="%1)"/>
      <w:lvlJc w:val="left"/>
      <w:pPr>
        <w:ind w:left="831" w:hanging="360"/>
      </w:pPr>
      <w:rPr>
        <w:rFonts w:hint="default"/>
      </w:rPr>
    </w:lvl>
    <w:lvl w:ilvl="1" w:tplc="08070019" w:tentative="1">
      <w:start w:val="1"/>
      <w:numFmt w:val="lowerLetter"/>
      <w:lvlText w:val="%2."/>
      <w:lvlJc w:val="left"/>
      <w:pPr>
        <w:ind w:left="1551" w:hanging="360"/>
      </w:pPr>
    </w:lvl>
    <w:lvl w:ilvl="2" w:tplc="0807001B" w:tentative="1">
      <w:start w:val="1"/>
      <w:numFmt w:val="lowerRoman"/>
      <w:lvlText w:val="%3."/>
      <w:lvlJc w:val="right"/>
      <w:pPr>
        <w:ind w:left="2271" w:hanging="180"/>
      </w:pPr>
    </w:lvl>
    <w:lvl w:ilvl="3" w:tplc="0807000F" w:tentative="1">
      <w:start w:val="1"/>
      <w:numFmt w:val="decimal"/>
      <w:lvlText w:val="%4."/>
      <w:lvlJc w:val="left"/>
      <w:pPr>
        <w:ind w:left="2991" w:hanging="360"/>
      </w:pPr>
    </w:lvl>
    <w:lvl w:ilvl="4" w:tplc="08070019" w:tentative="1">
      <w:start w:val="1"/>
      <w:numFmt w:val="lowerLetter"/>
      <w:lvlText w:val="%5."/>
      <w:lvlJc w:val="left"/>
      <w:pPr>
        <w:ind w:left="3711" w:hanging="360"/>
      </w:pPr>
    </w:lvl>
    <w:lvl w:ilvl="5" w:tplc="0807001B" w:tentative="1">
      <w:start w:val="1"/>
      <w:numFmt w:val="lowerRoman"/>
      <w:lvlText w:val="%6."/>
      <w:lvlJc w:val="right"/>
      <w:pPr>
        <w:ind w:left="4431" w:hanging="180"/>
      </w:pPr>
    </w:lvl>
    <w:lvl w:ilvl="6" w:tplc="0807000F" w:tentative="1">
      <w:start w:val="1"/>
      <w:numFmt w:val="decimal"/>
      <w:lvlText w:val="%7."/>
      <w:lvlJc w:val="left"/>
      <w:pPr>
        <w:ind w:left="5151" w:hanging="360"/>
      </w:pPr>
    </w:lvl>
    <w:lvl w:ilvl="7" w:tplc="08070019" w:tentative="1">
      <w:start w:val="1"/>
      <w:numFmt w:val="lowerLetter"/>
      <w:lvlText w:val="%8."/>
      <w:lvlJc w:val="left"/>
      <w:pPr>
        <w:ind w:left="5871" w:hanging="360"/>
      </w:pPr>
    </w:lvl>
    <w:lvl w:ilvl="8" w:tplc="0807001B" w:tentative="1">
      <w:start w:val="1"/>
      <w:numFmt w:val="lowerRoman"/>
      <w:lvlText w:val="%9."/>
      <w:lvlJc w:val="right"/>
      <w:pPr>
        <w:ind w:left="6591" w:hanging="180"/>
      </w:pPr>
    </w:lvl>
  </w:abstractNum>
  <w:abstractNum w:abstractNumId="4" w15:restartNumberingAfterBreak="0">
    <w:nsid w:val="6C5078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10"/>
    <w:rsid w:val="00003926"/>
    <w:rsid w:val="00026E32"/>
    <w:rsid w:val="00032010"/>
    <w:rsid w:val="00040516"/>
    <w:rsid w:val="00042D18"/>
    <w:rsid w:val="00122790"/>
    <w:rsid w:val="00276419"/>
    <w:rsid w:val="0028457C"/>
    <w:rsid w:val="00444295"/>
    <w:rsid w:val="004C5CCA"/>
    <w:rsid w:val="004C757D"/>
    <w:rsid w:val="005620AF"/>
    <w:rsid w:val="00564250"/>
    <w:rsid w:val="00584C52"/>
    <w:rsid w:val="00625E5D"/>
    <w:rsid w:val="006A7178"/>
    <w:rsid w:val="00731D6E"/>
    <w:rsid w:val="00771A9B"/>
    <w:rsid w:val="00812519"/>
    <w:rsid w:val="008738AA"/>
    <w:rsid w:val="008915F8"/>
    <w:rsid w:val="008B188A"/>
    <w:rsid w:val="008C34C6"/>
    <w:rsid w:val="00901BDB"/>
    <w:rsid w:val="00940CEC"/>
    <w:rsid w:val="00976A3B"/>
    <w:rsid w:val="009D04FF"/>
    <w:rsid w:val="00A67E7E"/>
    <w:rsid w:val="00A923D7"/>
    <w:rsid w:val="00AF18C5"/>
    <w:rsid w:val="00B112C8"/>
    <w:rsid w:val="00BF7D7A"/>
    <w:rsid w:val="00C00B3F"/>
    <w:rsid w:val="00C17BEB"/>
    <w:rsid w:val="00C979E6"/>
    <w:rsid w:val="00D303CC"/>
    <w:rsid w:val="00D952FB"/>
    <w:rsid w:val="00DA708C"/>
    <w:rsid w:val="00DD03CE"/>
    <w:rsid w:val="00DF06F6"/>
    <w:rsid w:val="00E41828"/>
    <w:rsid w:val="00E538F2"/>
    <w:rsid w:val="00E80FA4"/>
    <w:rsid w:val="00E909D3"/>
    <w:rsid w:val="00ED26E9"/>
    <w:rsid w:val="00EF2895"/>
    <w:rsid w:val="00F55372"/>
    <w:rsid w:val="00FE7E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9727034-9AC7-4811-A56E-AE3AA6A3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010"/>
    <w:rPr>
      <w:rFonts w:eastAsia="Times New Roman" w:cs="Times New Roman"/>
      <w:szCs w:val="20"/>
      <w:lang w:val="de-DE" w:eastAsia="de-CH"/>
    </w:rPr>
  </w:style>
  <w:style w:type="paragraph" w:styleId="berschrift2">
    <w:name w:val="heading 2"/>
    <w:basedOn w:val="Standard"/>
    <w:next w:val="Standard"/>
    <w:link w:val="berschrift2Zchn"/>
    <w:qFormat/>
    <w:rsid w:val="00032010"/>
    <w:pPr>
      <w:keepNext/>
      <w:tabs>
        <w:tab w:val="left" w:pos="1985"/>
        <w:tab w:val="left" w:pos="5103"/>
      </w:tabs>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32010"/>
    <w:rPr>
      <w:rFonts w:eastAsia="Times New Roman" w:cs="Times New Roman"/>
      <w:b/>
      <w:sz w:val="24"/>
      <w:szCs w:val="20"/>
      <w:lang w:val="de-DE" w:eastAsia="de-CH"/>
    </w:rPr>
  </w:style>
  <w:style w:type="paragraph" w:styleId="Textkrper2">
    <w:name w:val="Body Text 2"/>
    <w:basedOn w:val="Standard"/>
    <w:link w:val="Textkrper2Zchn"/>
    <w:rsid w:val="00032010"/>
    <w:pPr>
      <w:jc w:val="center"/>
    </w:pPr>
    <w:rPr>
      <w:b/>
      <w:sz w:val="24"/>
    </w:rPr>
  </w:style>
  <w:style w:type="character" w:customStyle="1" w:styleId="Textkrper2Zchn">
    <w:name w:val="Textkörper 2 Zchn"/>
    <w:basedOn w:val="Absatz-Standardschriftart"/>
    <w:link w:val="Textkrper2"/>
    <w:rsid w:val="00032010"/>
    <w:rPr>
      <w:rFonts w:eastAsia="Times New Roman" w:cs="Times New Roman"/>
      <w:b/>
      <w:sz w:val="24"/>
      <w:szCs w:val="20"/>
      <w:lang w:val="de-DE" w:eastAsia="de-CH"/>
    </w:rPr>
  </w:style>
  <w:style w:type="paragraph" w:styleId="Textkrper3">
    <w:name w:val="Body Text 3"/>
    <w:basedOn w:val="Standard"/>
    <w:link w:val="Textkrper3Zchn"/>
    <w:rsid w:val="00032010"/>
    <w:pPr>
      <w:tabs>
        <w:tab w:val="left" w:pos="1985"/>
        <w:tab w:val="left" w:pos="5103"/>
      </w:tabs>
    </w:pPr>
    <w:rPr>
      <w:b/>
      <w:sz w:val="24"/>
    </w:rPr>
  </w:style>
  <w:style w:type="character" w:customStyle="1" w:styleId="Textkrper3Zchn">
    <w:name w:val="Textkörper 3 Zchn"/>
    <w:basedOn w:val="Absatz-Standardschriftart"/>
    <w:link w:val="Textkrper3"/>
    <w:rsid w:val="00032010"/>
    <w:rPr>
      <w:rFonts w:eastAsia="Times New Roman" w:cs="Times New Roman"/>
      <w:b/>
      <w:sz w:val="24"/>
      <w:szCs w:val="20"/>
      <w:lang w:val="de-DE" w:eastAsia="de-CH"/>
    </w:rPr>
  </w:style>
  <w:style w:type="paragraph" w:styleId="Kopfzeile">
    <w:name w:val="header"/>
    <w:basedOn w:val="Standard"/>
    <w:link w:val="KopfzeileZchn"/>
    <w:rsid w:val="00032010"/>
    <w:pPr>
      <w:tabs>
        <w:tab w:val="center" w:pos="4536"/>
        <w:tab w:val="right" w:pos="9072"/>
      </w:tabs>
    </w:pPr>
    <w:rPr>
      <w:lang w:eastAsia="x-none"/>
    </w:rPr>
  </w:style>
  <w:style w:type="character" w:customStyle="1" w:styleId="KopfzeileZchn">
    <w:name w:val="Kopfzeile Zchn"/>
    <w:basedOn w:val="Absatz-Standardschriftart"/>
    <w:link w:val="Kopfzeile"/>
    <w:rsid w:val="00032010"/>
    <w:rPr>
      <w:rFonts w:eastAsia="Times New Roman" w:cs="Times New Roman"/>
      <w:szCs w:val="20"/>
      <w:lang w:val="de-DE" w:eastAsia="x-none"/>
    </w:rPr>
  </w:style>
  <w:style w:type="paragraph" w:styleId="Fuzeile">
    <w:name w:val="footer"/>
    <w:basedOn w:val="Standard"/>
    <w:link w:val="FuzeileZchn"/>
    <w:uiPriority w:val="99"/>
    <w:rsid w:val="00032010"/>
    <w:pPr>
      <w:tabs>
        <w:tab w:val="center" w:pos="4536"/>
        <w:tab w:val="right" w:pos="9072"/>
      </w:tabs>
    </w:pPr>
    <w:rPr>
      <w:lang w:eastAsia="x-none"/>
    </w:rPr>
  </w:style>
  <w:style w:type="character" w:customStyle="1" w:styleId="FuzeileZchn">
    <w:name w:val="Fußzeile Zchn"/>
    <w:basedOn w:val="Absatz-Standardschriftart"/>
    <w:link w:val="Fuzeile"/>
    <w:uiPriority w:val="99"/>
    <w:rsid w:val="00032010"/>
    <w:rPr>
      <w:rFonts w:eastAsia="Times New Roman" w:cs="Times New Roman"/>
      <w:szCs w:val="20"/>
      <w:lang w:val="de-DE" w:eastAsia="x-none"/>
    </w:rPr>
  </w:style>
  <w:style w:type="paragraph" w:styleId="Listenabsatz">
    <w:name w:val="List Paragraph"/>
    <w:basedOn w:val="Standard"/>
    <w:uiPriority w:val="34"/>
    <w:qFormat/>
    <w:rsid w:val="000320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A127-8035-48EE-BDBD-440DA977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KV Zürich Business School</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Jonas</dc:creator>
  <cp:keywords/>
  <dc:description/>
  <cp:lastModifiedBy>Staub Bettina</cp:lastModifiedBy>
  <cp:revision>2</cp:revision>
  <dcterms:created xsi:type="dcterms:W3CDTF">2020-11-03T08:40:00Z</dcterms:created>
  <dcterms:modified xsi:type="dcterms:W3CDTF">2020-11-03T08:40:00Z</dcterms:modified>
</cp:coreProperties>
</file>